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CF5" w:rsidRDefault="00E20CCF">
      <w:r>
        <w:rPr>
          <w:rFonts w:hint="eastAsia"/>
        </w:rPr>
        <w:t>放射光用の</w:t>
      </w:r>
      <w:r>
        <w:rPr>
          <w:rFonts w:hint="eastAsia"/>
        </w:rPr>
        <w:t>TDC</w:t>
      </w:r>
      <w:r>
        <w:rPr>
          <w:rFonts w:hint="eastAsia"/>
        </w:rPr>
        <w:t>の使い方</w:t>
      </w:r>
    </w:p>
    <w:p w:rsidR="00D26316" w:rsidRDefault="00D26316">
      <w:r>
        <w:rPr>
          <w:rFonts w:hint="eastAsia"/>
        </w:rPr>
        <w:t>2012</w:t>
      </w:r>
      <w:r>
        <w:rPr>
          <w:rFonts w:hint="eastAsia"/>
        </w:rPr>
        <w:t>年</w:t>
      </w:r>
      <w:r>
        <w:rPr>
          <w:rFonts w:hint="eastAsia"/>
        </w:rPr>
        <w:t>2</w:t>
      </w:r>
      <w:r>
        <w:rPr>
          <w:rFonts w:hint="eastAsia"/>
        </w:rPr>
        <w:t>月</w:t>
      </w:r>
      <w:r>
        <w:rPr>
          <w:rFonts w:hint="eastAsia"/>
        </w:rPr>
        <w:t>29</w:t>
      </w:r>
      <w:r>
        <w:rPr>
          <w:rFonts w:hint="eastAsia"/>
        </w:rPr>
        <w:t>日</w:t>
      </w:r>
      <w:r w:rsidR="00827A91">
        <w:rPr>
          <w:rFonts w:hint="eastAsia"/>
        </w:rPr>
        <w:t>、</w:t>
      </w:r>
      <w:r w:rsidR="00827A91">
        <w:rPr>
          <w:rFonts w:hint="eastAsia"/>
        </w:rPr>
        <w:t>3</w:t>
      </w:r>
      <w:r w:rsidR="00827A91">
        <w:rPr>
          <w:rFonts w:hint="eastAsia"/>
        </w:rPr>
        <w:t>月</w:t>
      </w:r>
      <w:r w:rsidR="009441F3">
        <w:rPr>
          <w:rFonts w:hint="eastAsia"/>
        </w:rPr>
        <w:t>2</w:t>
      </w:r>
      <w:r w:rsidR="00827A91">
        <w:rPr>
          <w:rFonts w:hint="eastAsia"/>
        </w:rPr>
        <w:t>日改定</w:t>
      </w:r>
      <w:r>
        <w:rPr>
          <w:rFonts w:hint="eastAsia"/>
        </w:rPr>
        <w:t xml:space="preserve">　</w:t>
      </w:r>
      <w:r>
        <w:rPr>
          <w:rFonts w:hint="eastAsia"/>
        </w:rPr>
        <w:t>KEK</w:t>
      </w:r>
      <w:r>
        <w:rPr>
          <w:rFonts w:hint="eastAsia"/>
        </w:rPr>
        <w:t xml:space="preserve">　中性子　佐藤節夫</w:t>
      </w:r>
    </w:p>
    <w:p w:rsidR="00E20CCF" w:rsidRDefault="009441F3" w:rsidP="009441F3">
      <w:pPr>
        <w:tabs>
          <w:tab w:val="left" w:pos="2430"/>
        </w:tabs>
      </w:pPr>
      <w:r>
        <w:tab/>
      </w:r>
      <w:bookmarkStart w:id="0" w:name="_GoBack"/>
      <w:bookmarkEnd w:id="0"/>
    </w:p>
    <w:p w:rsidR="00E37D3C" w:rsidRDefault="00E37D3C">
      <w:r>
        <w:rPr>
          <w:rFonts w:hint="eastAsia"/>
        </w:rPr>
        <w:t>１－制御プログラム、</w:t>
      </w:r>
      <w:r>
        <w:rPr>
          <w:rFonts w:hint="eastAsia"/>
        </w:rPr>
        <w:t>PF_TDC.vi</w:t>
      </w:r>
      <w:r>
        <w:rPr>
          <w:rFonts w:hint="eastAsia"/>
        </w:rPr>
        <w:t>の説明</w:t>
      </w:r>
    </w:p>
    <w:p w:rsidR="00D26316" w:rsidRDefault="00D26316">
      <w:r>
        <w:rPr>
          <w:rFonts w:hint="eastAsia"/>
        </w:rPr>
        <w:t>PF_TDC.exe</w:t>
      </w:r>
      <w:r>
        <w:rPr>
          <w:rFonts w:hint="eastAsia"/>
        </w:rPr>
        <w:t>をダブルクリックすると図</w:t>
      </w:r>
      <w:r>
        <w:rPr>
          <w:rFonts w:hint="eastAsia"/>
        </w:rPr>
        <w:t>1</w:t>
      </w:r>
      <w:r>
        <w:rPr>
          <w:rFonts w:hint="eastAsia"/>
        </w:rPr>
        <w:t>のような</w:t>
      </w:r>
      <w:r>
        <w:rPr>
          <w:rFonts w:hint="eastAsia"/>
        </w:rPr>
        <w:t>PF_TDC.vi</w:t>
      </w:r>
      <w:r>
        <w:rPr>
          <w:rFonts w:hint="eastAsia"/>
        </w:rPr>
        <w:t>画像が現れる。各スイッチ等の主な機能を書きに示す。</w:t>
      </w:r>
    </w:p>
    <w:p w:rsidR="00D26316" w:rsidRDefault="00D26316" w:rsidP="00D26316">
      <w:r>
        <w:rPr>
          <w:rFonts w:hint="eastAsia"/>
          <w:noProof/>
        </w:rPr>
        <w:drawing>
          <wp:inline distT="0" distB="0" distL="0" distR="0" wp14:anchorId="56E900B8" wp14:editId="43CD7B12">
            <wp:extent cx="5267325" cy="3551606"/>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F_TDC_vi#2.png"/>
                    <pic:cNvPicPr/>
                  </pic:nvPicPr>
                  <pic:blipFill>
                    <a:blip r:embed="rId8">
                      <a:extLst>
                        <a:ext uri="{28A0092B-C50C-407E-A947-70E740481C1C}">
                          <a14:useLocalDpi xmlns:a14="http://schemas.microsoft.com/office/drawing/2010/main" val="0"/>
                        </a:ext>
                      </a:extLst>
                    </a:blip>
                    <a:stretch>
                      <a:fillRect/>
                    </a:stretch>
                  </pic:blipFill>
                  <pic:spPr>
                    <a:xfrm>
                      <a:off x="0" y="0"/>
                      <a:ext cx="5279166" cy="3559590"/>
                    </a:xfrm>
                    <a:prstGeom prst="rect">
                      <a:avLst/>
                    </a:prstGeom>
                  </pic:spPr>
                </pic:pic>
              </a:graphicData>
            </a:graphic>
          </wp:inline>
        </w:drawing>
      </w:r>
    </w:p>
    <w:p w:rsidR="00D26316" w:rsidRDefault="00D26316" w:rsidP="00D26316">
      <w:r>
        <w:rPr>
          <w:rFonts w:hint="eastAsia"/>
        </w:rPr>
        <w:t>図</w:t>
      </w:r>
      <w:r>
        <w:rPr>
          <w:rFonts w:hint="eastAsia"/>
        </w:rPr>
        <w:t>1</w:t>
      </w:r>
      <w:r>
        <w:rPr>
          <w:rFonts w:hint="eastAsia"/>
        </w:rPr>
        <w:t xml:space="preserve">　</w:t>
      </w:r>
      <w:r w:rsidRPr="00E37D3C">
        <w:rPr>
          <w:rFonts w:hint="eastAsia"/>
        </w:rPr>
        <w:t xml:space="preserve"> </w:t>
      </w:r>
      <w:r>
        <w:rPr>
          <w:rFonts w:hint="eastAsia"/>
        </w:rPr>
        <w:t>PF_TDC.vi</w:t>
      </w:r>
      <w:r>
        <w:rPr>
          <w:rFonts w:hint="eastAsia"/>
        </w:rPr>
        <w:t>画像</w:t>
      </w:r>
      <w:r>
        <w:t xml:space="preserve"> </w:t>
      </w:r>
    </w:p>
    <w:p w:rsidR="00F723C0" w:rsidRDefault="00F723C0" w:rsidP="00F723C0">
      <w:proofErr w:type="spellStart"/>
      <w:r>
        <w:rPr>
          <w:rFonts w:hint="eastAsia"/>
        </w:rPr>
        <w:t>IP_address</w:t>
      </w:r>
      <w:proofErr w:type="spellEnd"/>
      <w:r>
        <w:rPr>
          <w:rFonts w:hint="eastAsia"/>
        </w:rPr>
        <w:t>：制御する</w:t>
      </w:r>
      <w:r>
        <w:rPr>
          <w:rFonts w:hint="eastAsia"/>
        </w:rPr>
        <w:t>TDCNET</w:t>
      </w:r>
      <w:r>
        <w:rPr>
          <w:rFonts w:hint="eastAsia"/>
        </w:rPr>
        <w:t>の</w:t>
      </w:r>
      <w:r>
        <w:rPr>
          <w:rFonts w:hint="eastAsia"/>
        </w:rPr>
        <w:t>IP</w:t>
      </w:r>
      <w:r>
        <w:rPr>
          <w:rFonts w:hint="eastAsia"/>
        </w:rPr>
        <w:t>アドレスを設定する。</w:t>
      </w:r>
    </w:p>
    <w:p w:rsidR="00F723C0" w:rsidRDefault="00F723C0" w:rsidP="00F723C0"/>
    <w:p w:rsidR="00E37D3C" w:rsidRDefault="00E37D3C">
      <w:r>
        <w:rPr>
          <w:rFonts w:hint="eastAsia"/>
        </w:rPr>
        <w:t>file/LAN</w:t>
      </w:r>
      <w:r>
        <w:rPr>
          <w:rFonts w:hint="eastAsia"/>
        </w:rPr>
        <w:t>スライドスイッチ：</w:t>
      </w:r>
      <w:r>
        <w:rPr>
          <w:rFonts w:hint="eastAsia"/>
        </w:rPr>
        <w:t>begin</w:t>
      </w:r>
      <w:r>
        <w:rPr>
          <w:rFonts w:hint="eastAsia"/>
        </w:rPr>
        <w:t>スイッチを上げて動作するときに参照される。下にある時（デフォルト）、</w:t>
      </w:r>
      <w:r w:rsidR="00A368B8">
        <w:rPr>
          <w:rFonts w:hint="eastAsia"/>
        </w:rPr>
        <w:t>オンライン操作で、</w:t>
      </w:r>
      <w:r>
        <w:rPr>
          <w:rFonts w:hint="eastAsia"/>
        </w:rPr>
        <w:t>ネットワークを通じで</w:t>
      </w:r>
      <w:r>
        <w:rPr>
          <w:rFonts w:hint="eastAsia"/>
        </w:rPr>
        <w:t>TDCNET</w:t>
      </w:r>
      <w:r>
        <w:rPr>
          <w:rFonts w:hint="eastAsia"/>
        </w:rPr>
        <w:t>モジュールを制御する。上にある時、オフライン操作で、ファイルを聞いてきてヒストグラムを作成する。</w:t>
      </w:r>
    </w:p>
    <w:p w:rsidR="00D501B8" w:rsidRDefault="00D501B8"/>
    <w:p w:rsidR="00E37D3C" w:rsidRDefault="00E37D3C">
      <w:r>
        <w:rPr>
          <w:rFonts w:hint="eastAsia"/>
        </w:rPr>
        <w:t>begin</w:t>
      </w:r>
      <w:r>
        <w:rPr>
          <w:rFonts w:hint="eastAsia"/>
        </w:rPr>
        <w:t>スイッチ：上にあげるとイベントデータから</w:t>
      </w:r>
      <w:r w:rsidR="004B1D3C">
        <w:rPr>
          <w:rFonts w:hint="eastAsia"/>
        </w:rPr>
        <w:t>ヒストグラムデータが作成される。</w:t>
      </w:r>
    </w:p>
    <w:p w:rsidR="00D501B8" w:rsidRDefault="00D501B8"/>
    <w:p w:rsidR="00821B6E" w:rsidRDefault="00821B6E" w:rsidP="00821B6E">
      <w:proofErr w:type="spellStart"/>
      <w:r>
        <w:rPr>
          <w:rFonts w:hint="eastAsia"/>
        </w:rPr>
        <w:t>ed</w:t>
      </w:r>
      <w:proofErr w:type="spellEnd"/>
      <w:r>
        <w:rPr>
          <w:rFonts w:hint="eastAsia"/>
        </w:rPr>
        <w:t>-save</w:t>
      </w:r>
      <w:r>
        <w:rPr>
          <w:rFonts w:hint="eastAsia"/>
        </w:rPr>
        <w:t>スライドスイッチ：</w:t>
      </w:r>
      <w:r>
        <w:rPr>
          <w:rFonts w:hint="eastAsia"/>
        </w:rPr>
        <w:t>begin</w:t>
      </w:r>
      <w:r>
        <w:rPr>
          <w:rFonts w:hint="eastAsia"/>
        </w:rPr>
        <w:t>スイッチを上げて動作するときに参照される。</w:t>
      </w:r>
      <w:r>
        <w:rPr>
          <w:rFonts w:hint="eastAsia"/>
        </w:rPr>
        <w:t>file/LAN</w:t>
      </w:r>
      <w:r>
        <w:rPr>
          <w:rFonts w:hint="eastAsia"/>
        </w:rPr>
        <w:t>スライドスイッチが下にある時（オンライン）だけ有効である。</w:t>
      </w:r>
      <w:r w:rsidR="00F723C0">
        <w:rPr>
          <w:rFonts w:hint="eastAsia"/>
        </w:rPr>
        <w:t>オフ</w:t>
      </w:r>
      <w:r>
        <w:rPr>
          <w:rFonts w:hint="eastAsia"/>
        </w:rPr>
        <w:t>（デフォルト）</w:t>
      </w:r>
      <w:r w:rsidR="00F723C0">
        <w:rPr>
          <w:rFonts w:hint="eastAsia"/>
        </w:rPr>
        <w:t>で</w:t>
      </w:r>
      <w:r>
        <w:rPr>
          <w:rFonts w:hint="eastAsia"/>
        </w:rPr>
        <w:t>何もせず、</w:t>
      </w:r>
      <w:r w:rsidR="00F723C0">
        <w:rPr>
          <w:rFonts w:hint="eastAsia"/>
        </w:rPr>
        <w:t>オンで</w:t>
      </w:r>
      <w:r>
        <w:rPr>
          <w:rFonts w:hint="eastAsia"/>
        </w:rPr>
        <w:t>ファイル名を聞いてきて、イベントファイルを保存しながら測定する。</w:t>
      </w:r>
    </w:p>
    <w:p w:rsidR="00D501B8" w:rsidRDefault="00D501B8" w:rsidP="00821B6E"/>
    <w:p w:rsidR="00821B6E" w:rsidRDefault="00821B6E" w:rsidP="00821B6E">
      <w:r>
        <w:rPr>
          <w:rFonts w:hint="eastAsia"/>
        </w:rPr>
        <w:t>auto-end</w:t>
      </w:r>
      <w:r>
        <w:rPr>
          <w:rFonts w:hint="eastAsia"/>
        </w:rPr>
        <w:t>スライドスイッチ：</w:t>
      </w:r>
      <w:r>
        <w:rPr>
          <w:rFonts w:hint="eastAsia"/>
        </w:rPr>
        <w:t>begin</w:t>
      </w:r>
      <w:r>
        <w:rPr>
          <w:rFonts w:hint="eastAsia"/>
        </w:rPr>
        <w:t>スイッチを上げて動作するときに参照される。下にあ</w:t>
      </w:r>
      <w:r>
        <w:rPr>
          <w:rFonts w:hint="eastAsia"/>
        </w:rPr>
        <w:lastRenderedPageBreak/>
        <w:t>る時（デフォルト）、何もせず、上にある時、</w:t>
      </w:r>
      <w:proofErr w:type="spellStart"/>
      <w:r>
        <w:rPr>
          <w:rFonts w:hint="eastAsia"/>
        </w:rPr>
        <w:t>bintime</w:t>
      </w:r>
      <w:proofErr w:type="spellEnd"/>
      <w:r>
        <w:rPr>
          <w:rFonts w:hint="eastAsia"/>
        </w:rPr>
        <w:t>に</w:t>
      </w:r>
      <w:r>
        <w:rPr>
          <w:rFonts w:hint="eastAsia"/>
        </w:rPr>
        <w:t>1</w:t>
      </w:r>
      <w:r>
        <w:rPr>
          <w:rFonts w:hint="eastAsia"/>
        </w:rPr>
        <w:t>以上が設定してある場合、</w:t>
      </w:r>
      <w:proofErr w:type="spellStart"/>
      <w:r>
        <w:rPr>
          <w:rFonts w:hint="eastAsia"/>
        </w:rPr>
        <w:t>frame_length</w:t>
      </w:r>
      <w:proofErr w:type="spellEnd"/>
      <w:r>
        <w:rPr>
          <w:rFonts w:hint="eastAsia"/>
        </w:rPr>
        <w:t>と</w:t>
      </w:r>
      <w:proofErr w:type="spellStart"/>
      <w:r>
        <w:rPr>
          <w:rFonts w:hint="eastAsia"/>
        </w:rPr>
        <w:t>bintime</w:t>
      </w:r>
      <w:proofErr w:type="spellEnd"/>
      <w:r>
        <w:rPr>
          <w:rFonts w:hint="eastAsia"/>
        </w:rPr>
        <w:t>の掛け算した測定時間が経過したら、自動的に</w:t>
      </w:r>
      <w:r>
        <w:rPr>
          <w:rFonts w:hint="eastAsia"/>
        </w:rPr>
        <w:t>begin</w:t>
      </w:r>
      <w:r>
        <w:rPr>
          <w:rFonts w:hint="eastAsia"/>
        </w:rPr>
        <w:t>スイッチが下げられる。</w:t>
      </w:r>
    </w:p>
    <w:p w:rsidR="00D501B8" w:rsidRDefault="00D501B8"/>
    <w:p w:rsidR="000050D4" w:rsidRDefault="000050D4">
      <w:r>
        <w:rPr>
          <w:rFonts w:hint="eastAsia"/>
        </w:rPr>
        <w:t>data-time</w:t>
      </w:r>
      <w:r>
        <w:rPr>
          <w:rFonts w:hint="eastAsia"/>
        </w:rPr>
        <w:t>スライドスイッチ：</w:t>
      </w:r>
      <w:r>
        <w:rPr>
          <w:rFonts w:hint="eastAsia"/>
        </w:rPr>
        <w:t>begin</w:t>
      </w:r>
      <w:r>
        <w:rPr>
          <w:rFonts w:hint="eastAsia"/>
        </w:rPr>
        <w:t>スイッチを上げて動作するときに参照される。下にある時（デフォルト）、すぐに測定が開始される。上にある時、初めてデータがあった時からヒストグラムデータ作成が開始される。</w:t>
      </w:r>
    </w:p>
    <w:p w:rsidR="00D501B8" w:rsidRDefault="00D501B8"/>
    <w:p w:rsidR="000050D4" w:rsidRDefault="000050D4">
      <w:proofErr w:type="spellStart"/>
      <w:r>
        <w:rPr>
          <w:rFonts w:hint="eastAsia"/>
        </w:rPr>
        <w:t>paket_length</w:t>
      </w:r>
      <w:proofErr w:type="spellEnd"/>
      <w:r>
        <w:rPr>
          <w:rFonts w:hint="eastAsia"/>
        </w:rPr>
        <w:t>：</w:t>
      </w:r>
      <w:r>
        <w:rPr>
          <w:rFonts w:hint="eastAsia"/>
        </w:rPr>
        <w:t>1</w:t>
      </w:r>
      <w:r>
        <w:rPr>
          <w:rFonts w:hint="eastAsia"/>
        </w:rPr>
        <w:t>回のネットワーク読み出し</w:t>
      </w:r>
      <w:r w:rsidR="005F1DE7">
        <w:rPr>
          <w:rFonts w:hint="eastAsia"/>
        </w:rPr>
        <w:t>バッファの最大値</w:t>
      </w:r>
      <w:r>
        <w:rPr>
          <w:rFonts w:hint="eastAsia"/>
        </w:rPr>
        <w:t>。</w:t>
      </w:r>
    </w:p>
    <w:p w:rsidR="005F1DE7" w:rsidRDefault="005F1DE7">
      <w:r>
        <w:rPr>
          <w:rFonts w:hint="eastAsia"/>
        </w:rPr>
        <w:t>interval</w:t>
      </w:r>
      <w:r>
        <w:rPr>
          <w:rFonts w:hint="eastAsia"/>
        </w:rPr>
        <w:t>：ネットワークの</w:t>
      </w:r>
      <w:r w:rsidR="00821B6E">
        <w:rPr>
          <w:rFonts w:hint="eastAsia"/>
        </w:rPr>
        <w:t>タイムアウト値。通常、</w:t>
      </w:r>
      <w:proofErr w:type="spellStart"/>
      <w:r w:rsidR="00821B6E">
        <w:rPr>
          <w:rFonts w:hint="eastAsia"/>
        </w:rPr>
        <w:t>paket_length</w:t>
      </w:r>
      <w:proofErr w:type="spellEnd"/>
      <w:r w:rsidR="00821B6E">
        <w:rPr>
          <w:rFonts w:hint="eastAsia"/>
        </w:rPr>
        <w:t>に到達しないので、エラーにならないように処理し、ヒストグラム処理、画像表示を行う。</w:t>
      </w:r>
    </w:p>
    <w:p w:rsidR="00D501B8" w:rsidRDefault="00D501B8"/>
    <w:p w:rsidR="00821B6E" w:rsidRDefault="00821B6E">
      <w:proofErr w:type="spellStart"/>
      <w:r>
        <w:rPr>
          <w:rFonts w:hint="eastAsia"/>
        </w:rPr>
        <w:t>frame_length</w:t>
      </w:r>
      <w:proofErr w:type="spellEnd"/>
      <w:r>
        <w:rPr>
          <w:rFonts w:hint="eastAsia"/>
        </w:rPr>
        <w:t>：</w:t>
      </w:r>
      <w:proofErr w:type="spellStart"/>
      <w:r>
        <w:rPr>
          <w:rFonts w:hint="eastAsia"/>
        </w:rPr>
        <w:t>bintime</w:t>
      </w:r>
      <w:proofErr w:type="spellEnd"/>
      <w:r>
        <w:rPr>
          <w:rFonts w:hint="eastAsia"/>
        </w:rPr>
        <w:t>が</w:t>
      </w:r>
      <w:r>
        <w:rPr>
          <w:rFonts w:hint="eastAsia"/>
        </w:rPr>
        <w:t>1</w:t>
      </w:r>
      <w:r>
        <w:rPr>
          <w:rFonts w:hint="eastAsia"/>
        </w:rPr>
        <w:t>以上で有効。</w:t>
      </w:r>
      <w:r w:rsidR="00902222">
        <w:rPr>
          <w:rFonts w:hint="eastAsia"/>
        </w:rPr>
        <w:t>測定開始後、</w:t>
      </w:r>
      <w:proofErr w:type="spellStart"/>
      <w:r w:rsidR="00902222">
        <w:rPr>
          <w:rFonts w:hint="eastAsia"/>
        </w:rPr>
        <w:t>bintime</w:t>
      </w:r>
      <w:proofErr w:type="spellEnd"/>
      <w:r w:rsidR="00902222">
        <w:rPr>
          <w:rFonts w:hint="eastAsia"/>
        </w:rPr>
        <w:t>で設定した時間ごとにヒストグラムデータをここで指定した回数繰り返す。</w:t>
      </w:r>
      <w:r w:rsidR="00902222">
        <w:rPr>
          <w:rFonts w:hint="eastAsia"/>
        </w:rPr>
        <w:t>auto-end</w:t>
      </w:r>
      <w:r w:rsidR="00902222">
        <w:rPr>
          <w:rFonts w:hint="eastAsia"/>
        </w:rPr>
        <w:t>スライドスイッチが上にある時は、到達したら</w:t>
      </w:r>
      <w:r w:rsidR="00902222">
        <w:rPr>
          <w:rFonts w:hint="eastAsia"/>
        </w:rPr>
        <w:t>begin</w:t>
      </w:r>
      <w:r w:rsidR="00902222">
        <w:rPr>
          <w:rFonts w:hint="eastAsia"/>
        </w:rPr>
        <w:t>スイッチを下げる。</w:t>
      </w:r>
    </w:p>
    <w:p w:rsidR="00D501B8" w:rsidRDefault="00D501B8"/>
    <w:p w:rsidR="00902222" w:rsidRDefault="00902222">
      <w:proofErr w:type="spellStart"/>
      <w:r>
        <w:rPr>
          <w:rFonts w:hint="eastAsia"/>
        </w:rPr>
        <w:t>bintime</w:t>
      </w:r>
      <w:proofErr w:type="spellEnd"/>
      <w:r>
        <w:rPr>
          <w:rFonts w:hint="eastAsia"/>
        </w:rPr>
        <w:t>：</w:t>
      </w:r>
      <w:proofErr w:type="spellStart"/>
      <w:r>
        <w:rPr>
          <w:rFonts w:hint="eastAsia"/>
        </w:rPr>
        <w:t>frame_length</w:t>
      </w:r>
      <w:proofErr w:type="spellEnd"/>
      <w:r>
        <w:rPr>
          <w:rFonts w:hint="eastAsia"/>
        </w:rPr>
        <w:t>回測定を繰り返す場合の</w:t>
      </w:r>
      <w:r>
        <w:rPr>
          <w:rFonts w:hint="eastAsia"/>
        </w:rPr>
        <w:t>1</w:t>
      </w:r>
      <w:r>
        <w:rPr>
          <w:rFonts w:hint="eastAsia"/>
        </w:rPr>
        <w:t>回の測定時間を指定する。</w:t>
      </w:r>
    </w:p>
    <w:p w:rsidR="00902222" w:rsidRDefault="00902222">
      <w:r>
        <w:rPr>
          <w:rFonts w:hint="eastAsia"/>
        </w:rPr>
        <w:t>set time</w:t>
      </w:r>
      <w:r>
        <w:rPr>
          <w:rFonts w:hint="eastAsia"/>
        </w:rPr>
        <w:t>：オンラインで測定中でない場合、</w:t>
      </w:r>
      <w:r>
        <w:rPr>
          <w:rFonts w:hint="eastAsia"/>
        </w:rPr>
        <w:t>TDCNET</w:t>
      </w:r>
      <w:r>
        <w:rPr>
          <w:rFonts w:hint="eastAsia"/>
        </w:rPr>
        <w:t>モジュールに</w:t>
      </w:r>
      <w:r>
        <w:rPr>
          <w:rFonts w:hint="eastAsia"/>
        </w:rPr>
        <w:t>PC</w:t>
      </w:r>
      <w:r>
        <w:rPr>
          <w:rFonts w:hint="eastAsia"/>
        </w:rPr>
        <w:t>の実時間を書き込む。</w:t>
      </w:r>
      <w:proofErr w:type="spellStart"/>
      <w:r>
        <w:rPr>
          <w:rFonts w:hint="eastAsia"/>
        </w:rPr>
        <w:t>TDC_time</w:t>
      </w:r>
      <w:proofErr w:type="spellEnd"/>
      <w:r>
        <w:rPr>
          <w:rFonts w:hint="eastAsia"/>
        </w:rPr>
        <w:t>欄の</w:t>
      </w:r>
      <w:r>
        <w:rPr>
          <w:rFonts w:hint="eastAsia"/>
        </w:rPr>
        <w:t>TDCNET</w:t>
      </w:r>
      <w:r>
        <w:rPr>
          <w:rFonts w:hint="eastAsia"/>
        </w:rPr>
        <w:t>モジュールの実時間表示で確認できる。</w:t>
      </w:r>
    </w:p>
    <w:p w:rsidR="00902222" w:rsidRPr="00E37D3C" w:rsidRDefault="00902222">
      <w:r>
        <w:rPr>
          <w:rFonts w:hint="eastAsia"/>
        </w:rPr>
        <w:t>text out</w:t>
      </w:r>
      <w:r>
        <w:rPr>
          <w:rFonts w:hint="eastAsia"/>
        </w:rPr>
        <w:t>：測定が終了して</w:t>
      </w:r>
      <w:proofErr w:type="spellStart"/>
      <w:r>
        <w:rPr>
          <w:rFonts w:hint="eastAsia"/>
        </w:rPr>
        <w:t>TDC_graph</w:t>
      </w:r>
      <w:proofErr w:type="spellEnd"/>
      <w:r>
        <w:rPr>
          <w:rFonts w:hint="eastAsia"/>
        </w:rPr>
        <w:t>-all</w:t>
      </w:r>
      <w:r>
        <w:rPr>
          <w:rFonts w:hint="eastAsia"/>
        </w:rPr>
        <w:t>グラフに表示されているヒストグラムデータをテキストファイルとして書き出せる。</w:t>
      </w:r>
    </w:p>
    <w:p w:rsidR="00D501B8" w:rsidRDefault="00D501B8" w:rsidP="00A368B8"/>
    <w:p w:rsidR="00A368B8" w:rsidRDefault="00A368B8" w:rsidP="00A368B8">
      <w:r>
        <w:rPr>
          <w:rFonts w:hint="eastAsia"/>
        </w:rPr>
        <w:t>display data</w:t>
      </w:r>
      <w:r>
        <w:rPr>
          <w:rFonts w:hint="eastAsia"/>
        </w:rPr>
        <w:t>スイッチ：測定中に上に上がっていると、</w:t>
      </w:r>
      <w:r>
        <w:rPr>
          <w:rFonts w:hint="eastAsia"/>
        </w:rPr>
        <w:t>remain</w:t>
      </w:r>
      <w:r>
        <w:rPr>
          <w:rFonts w:hint="eastAsia"/>
        </w:rPr>
        <w:t>と</w:t>
      </w:r>
      <w:r>
        <w:rPr>
          <w:rFonts w:hint="eastAsia"/>
        </w:rPr>
        <w:t>all data</w:t>
      </w:r>
      <w:r>
        <w:rPr>
          <w:rFonts w:hint="eastAsia"/>
        </w:rPr>
        <w:t>欄にイベントデータを示す。動作確認用である。</w:t>
      </w:r>
    </w:p>
    <w:p w:rsidR="00D501B8" w:rsidRDefault="00D501B8"/>
    <w:p w:rsidR="00E37D3C" w:rsidRDefault="00A368B8">
      <w:proofErr w:type="spellStart"/>
      <w:r>
        <w:rPr>
          <w:rFonts w:hint="eastAsia"/>
        </w:rPr>
        <w:t>TDC_time</w:t>
      </w:r>
      <w:proofErr w:type="spellEnd"/>
      <w:r>
        <w:rPr>
          <w:rFonts w:hint="eastAsia"/>
        </w:rPr>
        <w:t>：オンラインの場合、</w:t>
      </w:r>
      <w:r>
        <w:rPr>
          <w:rFonts w:hint="eastAsia"/>
        </w:rPr>
        <w:t>TDCNET</w:t>
      </w:r>
      <w:r>
        <w:rPr>
          <w:rFonts w:hint="eastAsia"/>
        </w:rPr>
        <w:t>モジュールの実時間表示で確認できる。</w:t>
      </w:r>
    </w:p>
    <w:p w:rsidR="00D501B8" w:rsidRDefault="00D501B8"/>
    <w:p w:rsidR="00A368B8" w:rsidRDefault="00A368B8">
      <w:r>
        <w:rPr>
          <w:rFonts w:hint="eastAsia"/>
        </w:rPr>
        <w:t>start</w:t>
      </w:r>
      <w:r>
        <w:rPr>
          <w:rFonts w:hint="eastAsia"/>
        </w:rPr>
        <w:t>：ヒストグラムデータ作成開始時刻を</w:t>
      </w:r>
      <w:r>
        <w:rPr>
          <w:rFonts w:hint="eastAsia"/>
        </w:rPr>
        <w:t>TDCNET</w:t>
      </w:r>
      <w:r>
        <w:rPr>
          <w:rFonts w:hint="eastAsia"/>
        </w:rPr>
        <w:t>から取り出して表示している。</w:t>
      </w:r>
    </w:p>
    <w:p w:rsidR="00D501B8" w:rsidRDefault="00D501B8"/>
    <w:p w:rsidR="00A368B8" w:rsidRDefault="00A368B8">
      <w:r>
        <w:rPr>
          <w:rFonts w:hint="eastAsia"/>
        </w:rPr>
        <w:t>end</w:t>
      </w:r>
      <w:r>
        <w:rPr>
          <w:rFonts w:hint="eastAsia"/>
        </w:rPr>
        <w:t>：ヒストグラムデータ作成最新時刻を</w:t>
      </w:r>
      <w:r>
        <w:rPr>
          <w:rFonts w:hint="eastAsia"/>
        </w:rPr>
        <w:t>TDCNET</w:t>
      </w:r>
      <w:r>
        <w:rPr>
          <w:rFonts w:hint="eastAsia"/>
        </w:rPr>
        <w:t>から取り出して表示している。測定が終了すると止まるので、終了時刻となる。</w:t>
      </w:r>
    </w:p>
    <w:p w:rsidR="00D501B8" w:rsidRDefault="00D501B8" w:rsidP="00D501B8"/>
    <w:p w:rsidR="00D501B8" w:rsidRDefault="00D501B8" w:rsidP="00D501B8">
      <w:r>
        <w:rPr>
          <w:rFonts w:hint="eastAsia"/>
        </w:rPr>
        <w:t>end time</w:t>
      </w:r>
      <w:r>
        <w:rPr>
          <w:rFonts w:hint="eastAsia"/>
        </w:rPr>
        <w:t>：測定開始から、終了するまでの時間を表す。</w:t>
      </w:r>
      <w:proofErr w:type="spellStart"/>
      <w:r>
        <w:rPr>
          <w:rFonts w:hint="eastAsia"/>
        </w:rPr>
        <w:t>frame_length</w:t>
      </w:r>
      <w:proofErr w:type="spellEnd"/>
      <w:r>
        <w:rPr>
          <w:rFonts w:hint="eastAsia"/>
        </w:rPr>
        <w:t>×</w:t>
      </w:r>
      <w:proofErr w:type="spellStart"/>
      <w:r>
        <w:rPr>
          <w:rFonts w:hint="eastAsia"/>
        </w:rPr>
        <w:t>bintime</w:t>
      </w:r>
      <w:proofErr w:type="spellEnd"/>
      <w:r>
        <w:rPr>
          <w:rFonts w:hint="eastAsia"/>
        </w:rPr>
        <w:t>の値となり、</w:t>
      </w:r>
      <w:r>
        <w:rPr>
          <w:rFonts w:hint="eastAsia"/>
        </w:rPr>
        <w:t>0</w:t>
      </w:r>
      <w:r>
        <w:rPr>
          <w:rFonts w:hint="eastAsia"/>
        </w:rPr>
        <w:t>の時は制限なしとなる。</w:t>
      </w:r>
    </w:p>
    <w:p w:rsidR="00D501B8" w:rsidRPr="00D501B8" w:rsidRDefault="00D501B8"/>
    <w:p w:rsidR="00A368B8" w:rsidRDefault="00D501B8">
      <w:r>
        <w:rPr>
          <w:rFonts w:hint="eastAsia"/>
        </w:rPr>
        <w:t>now</w:t>
      </w:r>
      <w:r w:rsidR="00A368B8">
        <w:rPr>
          <w:rFonts w:hint="eastAsia"/>
        </w:rPr>
        <w:t xml:space="preserve"> time</w:t>
      </w:r>
      <w:r w:rsidR="00A368B8">
        <w:rPr>
          <w:rFonts w:hint="eastAsia"/>
        </w:rPr>
        <w:t>：測定開始から、</w:t>
      </w:r>
      <w:r>
        <w:rPr>
          <w:rFonts w:hint="eastAsia"/>
        </w:rPr>
        <w:t>カウントアップされ、</w:t>
      </w:r>
      <w:r>
        <w:rPr>
          <w:rFonts w:hint="eastAsia"/>
        </w:rPr>
        <w:t xml:space="preserve">end time </w:t>
      </w:r>
      <w:r>
        <w:rPr>
          <w:rFonts w:hint="eastAsia"/>
        </w:rPr>
        <w:t>までヒストグラムデータが構築</w:t>
      </w:r>
      <w:r>
        <w:rPr>
          <w:rFonts w:hint="eastAsia"/>
        </w:rPr>
        <w:lastRenderedPageBreak/>
        <w:t>される。</w:t>
      </w:r>
      <w:r>
        <w:rPr>
          <w:rFonts w:hint="eastAsia"/>
        </w:rPr>
        <w:t>end time</w:t>
      </w:r>
      <w:r>
        <w:rPr>
          <w:rFonts w:hint="eastAsia"/>
        </w:rPr>
        <w:t>が</w:t>
      </w:r>
      <w:r w:rsidR="00A368B8">
        <w:rPr>
          <w:rFonts w:hint="eastAsia"/>
        </w:rPr>
        <w:t>0</w:t>
      </w:r>
      <w:r w:rsidR="00A368B8">
        <w:rPr>
          <w:rFonts w:hint="eastAsia"/>
        </w:rPr>
        <w:t>の時は制限なしとなる。</w:t>
      </w:r>
      <w:r>
        <w:rPr>
          <w:rFonts w:hint="eastAsia"/>
        </w:rPr>
        <w:t xml:space="preserve">end time </w:t>
      </w:r>
      <w:r>
        <w:rPr>
          <w:rFonts w:hint="eastAsia"/>
        </w:rPr>
        <w:t>を超えてヒストグラムデータが作られなくなっても</w:t>
      </w:r>
      <w:r>
        <w:rPr>
          <w:rFonts w:hint="eastAsia"/>
        </w:rPr>
        <w:t>begin</w:t>
      </w:r>
      <w:r>
        <w:rPr>
          <w:rFonts w:hint="eastAsia"/>
        </w:rPr>
        <w:t>スイッチがオンなら、イベントデータは読み続けられる。</w:t>
      </w:r>
      <w:r>
        <w:rPr>
          <w:rFonts w:hint="eastAsia"/>
        </w:rPr>
        <w:t>auto-end</w:t>
      </w:r>
      <w:r>
        <w:rPr>
          <w:rFonts w:hint="eastAsia"/>
        </w:rPr>
        <w:t>スライドスイッチがオンの時に利用される。</w:t>
      </w:r>
    </w:p>
    <w:p w:rsidR="00D26316" w:rsidRDefault="00D26316" w:rsidP="00D26316">
      <w:pPr>
        <w:widowControl/>
        <w:jc w:val="left"/>
        <w:rPr>
          <w:noProof/>
        </w:rPr>
      </w:pPr>
    </w:p>
    <w:p w:rsidR="00D26316" w:rsidRDefault="00D26316" w:rsidP="00D26316">
      <w:pPr>
        <w:widowControl/>
        <w:jc w:val="left"/>
        <w:rPr>
          <w:noProof/>
        </w:rPr>
      </w:pPr>
    </w:p>
    <w:p w:rsidR="00E20CCF" w:rsidRPr="00E20CCF" w:rsidRDefault="00E20CCF">
      <w:r>
        <w:rPr>
          <w:rFonts w:hint="eastAsia"/>
        </w:rPr>
        <w:t>ハードウエアの設定ができていることを確認して画面の左上の矢印を押して起動させる。</w:t>
      </w:r>
      <w:r w:rsidR="00F723C0">
        <w:rPr>
          <w:rFonts w:hint="eastAsia"/>
        </w:rPr>
        <w:t>図</w:t>
      </w:r>
      <w:r w:rsidR="00F723C0">
        <w:rPr>
          <w:rFonts w:hint="eastAsia"/>
        </w:rPr>
        <w:t>2</w:t>
      </w:r>
      <w:r w:rsidR="00F723C0">
        <w:rPr>
          <w:rFonts w:hint="eastAsia"/>
        </w:rPr>
        <w:t>のように、左上の</w:t>
      </w:r>
      <w:r w:rsidR="00F723C0">
        <w:rPr>
          <w:rFonts w:hint="eastAsia"/>
        </w:rPr>
        <w:t>begin</w:t>
      </w:r>
      <w:r w:rsidR="00F723C0">
        <w:rPr>
          <w:rFonts w:hint="eastAsia"/>
        </w:rPr>
        <w:t>スイッチを上げて測定を開始する。図</w:t>
      </w:r>
      <w:r w:rsidR="00F723C0">
        <w:rPr>
          <w:rFonts w:hint="eastAsia"/>
        </w:rPr>
        <w:t>3</w:t>
      </w:r>
      <w:r w:rsidR="00F723C0">
        <w:rPr>
          <w:rFonts w:hint="eastAsia"/>
        </w:rPr>
        <w:t>のように、</w:t>
      </w:r>
      <w:r w:rsidR="00F723C0" w:rsidRPr="00F723C0">
        <w:rPr>
          <w:rFonts w:hint="eastAsia"/>
        </w:rPr>
        <w:t xml:space="preserve"> </w:t>
      </w:r>
      <w:proofErr w:type="spellStart"/>
      <w:r w:rsidR="00F723C0">
        <w:rPr>
          <w:rFonts w:hint="eastAsia"/>
        </w:rPr>
        <w:t>ed</w:t>
      </w:r>
      <w:proofErr w:type="spellEnd"/>
      <w:r w:rsidR="00F723C0">
        <w:rPr>
          <w:rFonts w:hint="eastAsia"/>
        </w:rPr>
        <w:t>-save</w:t>
      </w:r>
      <w:r w:rsidR="00F723C0">
        <w:rPr>
          <w:rFonts w:hint="eastAsia"/>
        </w:rPr>
        <w:t>スライドスイッチオンの場合、新規イベントファイル名を聞いてくる。</w:t>
      </w:r>
    </w:p>
    <w:p w:rsidR="00E20CCF" w:rsidRDefault="00E20CCF">
      <w:r>
        <w:rPr>
          <w:rFonts w:hint="eastAsia"/>
          <w:noProof/>
        </w:rPr>
        <w:drawing>
          <wp:inline distT="0" distB="0" distL="0" distR="0">
            <wp:extent cx="4219575" cy="2845137"/>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F_TDC_vi#3.png"/>
                    <pic:cNvPicPr/>
                  </pic:nvPicPr>
                  <pic:blipFill>
                    <a:blip r:embed="rId9">
                      <a:extLst>
                        <a:ext uri="{28A0092B-C50C-407E-A947-70E740481C1C}">
                          <a14:useLocalDpi xmlns:a14="http://schemas.microsoft.com/office/drawing/2010/main" val="0"/>
                        </a:ext>
                      </a:extLst>
                    </a:blip>
                    <a:stretch>
                      <a:fillRect/>
                    </a:stretch>
                  </pic:blipFill>
                  <pic:spPr>
                    <a:xfrm>
                      <a:off x="0" y="0"/>
                      <a:ext cx="4222520" cy="2847122"/>
                    </a:xfrm>
                    <a:prstGeom prst="rect">
                      <a:avLst/>
                    </a:prstGeom>
                  </pic:spPr>
                </pic:pic>
              </a:graphicData>
            </a:graphic>
          </wp:inline>
        </w:drawing>
      </w:r>
    </w:p>
    <w:p w:rsidR="00E20CCF" w:rsidRDefault="00E37D3C">
      <w:r>
        <w:rPr>
          <w:rFonts w:hint="eastAsia"/>
        </w:rPr>
        <w:t>図</w:t>
      </w:r>
      <w:r>
        <w:rPr>
          <w:rFonts w:hint="eastAsia"/>
        </w:rPr>
        <w:t>2</w:t>
      </w:r>
      <w:r>
        <w:rPr>
          <w:rFonts w:hint="eastAsia"/>
        </w:rPr>
        <w:t xml:space="preserve">　左上の</w:t>
      </w:r>
      <w:r>
        <w:rPr>
          <w:rFonts w:hint="eastAsia"/>
        </w:rPr>
        <w:t>begin</w:t>
      </w:r>
      <w:r>
        <w:rPr>
          <w:rFonts w:hint="eastAsia"/>
        </w:rPr>
        <w:t>スイッチを上げて測定を開始</w:t>
      </w:r>
    </w:p>
    <w:p w:rsidR="00E20CCF" w:rsidRDefault="00E20CCF">
      <w:r>
        <w:rPr>
          <w:rFonts w:hint="eastAsia"/>
          <w:noProof/>
        </w:rPr>
        <w:drawing>
          <wp:inline distT="0" distB="0" distL="0" distR="0">
            <wp:extent cx="4221576" cy="2847975"/>
            <wp:effectExtent l="0" t="0" r="762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F_TDC_vi#5.png"/>
                    <pic:cNvPicPr/>
                  </pic:nvPicPr>
                  <pic:blipFill>
                    <a:blip r:embed="rId10">
                      <a:extLst>
                        <a:ext uri="{28A0092B-C50C-407E-A947-70E740481C1C}">
                          <a14:useLocalDpi xmlns:a14="http://schemas.microsoft.com/office/drawing/2010/main" val="0"/>
                        </a:ext>
                      </a:extLst>
                    </a:blip>
                    <a:stretch>
                      <a:fillRect/>
                    </a:stretch>
                  </pic:blipFill>
                  <pic:spPr>
                    <a:xfrm>
                      <a:off x="0" y="0"/>
                      <a:ext cx="4226733" cy="2851454"/>
                    </a:xfrm>
                    <a:prstGeom prst="rect">
                      <a:avLst/>
                    </a:prstGeom>
                  </pic:spPr>
                </pic:pic>
              </a:graphicData>
            </a:graphic>
          </wp:inline>
        </w:drawing>
      </w:r>
    </w:p>
    <w:p w:rsidR="00E20CCF" w:rsidRDefault="00F723C0">
      <w:r>
        <w:rPr>
          <w:rFonts w:hint="eastAsia"/>
        </w:rPr>
        <w:t>図</w:t>
      </w:r>
      <w:r>
        <w:rPr>
          <w:rFonts w:hint="eastAsia"/>
        </w:rPr>
        <w:t>3</w:t>
      </w:r>
      <w:r>
        <w:rPr>
          <w:rFonts w:hint="eastAsia"/>
        </w:rPr>
        <w:t xml:space="preserve">　</w:t>
      </w:r>
      <w:r w:rsidRPr="00F723C0">
        <w:rPr>
          <w:rFonts w:hint="eastAsia"/>
        </w:rPr>
        <w:t xml:space="preserve"> </w:t>
      </w:r>
      <w:proofErr w:type="spellStart"/>
      <w:r>
        <w:rPr>
          <w:rFonts w:hint="eastAsia"/>
        </w:rPr>
        <w:t>ed</w:t>
      </w:r>
      <w:proofErr w:type="spellEnd"/>
      <w:r>
        <w:rPr>
          <w:rFonts w:hint="eastAsia"/>
        </w:rPr>
        <w:t>-save</w:t>
      </w:r>
      <w:r>
        <w:rPr>
          <w:rFonts w:hint="eastAsia"/>
        </w:rPr>
        <w:t>スライドスイッチオンの場合、新規イベントファイル名を聞いてくる</w:t>
      </w:r>
    </w:p>
    <w:p w:rsidR="00E20CCF" w:rsidRDefault="00E20CCF"/>
    <w:p w:rsidR="00E20CCF" w:rsidRDefault="00093084">
      <w:r>
        <w:rPr>
          <w:rFonts w:hint="eastAsia"/>
        </w:rPr>
        <w:t>図</w:t>
      </w:r>
      <w:r>
        <w:rPr>
          <w:rFonts w:hint="eastAsia"/>
        </w:rPr>
        <w:t>4</w:t>
      </w:r>
      <w:r>
        <w:rPr>
          <w:rFonts w:hint="eastAsia"/>
        </w:rPr>
        <w:t>に、</w:t>
      </w:r>
      <w:proofErr w:type="spellStart"/>
      <w:r>
        <w:rPr>
          <w:rFonts w:hint="eastAsia"/>
        </w:rPr>
        <w:t>frame_length</w:t>
      </w:r>
      <w:proofErr w:type="spellEnd"/>
      <w:r>
        <w:rPr>
          <w:rFonts w:hint="eastAsia"/>
        </w:rPr>
        <w:t>と</w:t>
      </w:r>
      <w:proofErr w:type="spellStart"/>
      <w:r>
        <w:rPr>
          <w:rFonts w:hint="eastAsia"/>
        </w:rPr>
        <w:t>bintime</w:t>
      </w:r>
      <w:proofErr w:type="spellEnd"/>
      <w:r>
        <w:rPr>
          <w:rFonts w:hint="eastAsia"/>
        </w:rPr>
        <w:t>を設定して、マルチフレームヒストグラム作成の様子を示す。</w:t>
      </w:r>
    </w:p>
    <w:p w:rsidR="00E20CCF" w:rsidRDefault="00E20CCF">
      <w:r>
        <w:rPr>
          <w:rFonts w:hint="eastAsia"/>
          <w:noProof/>
        </w:rPr>
        <w:drawing>
          <wp:inline distT="0" distB="0" distL="0" distR="0">
            <wp:extent cx="4695825" cy="3166258"/>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F_TDC_vi#6.png"/>
                    <pic:cNvPicPr/>
                  </pic:nvPicPr>
                  <pic:blipFill>
                    <a:blip r:embed="rId11">
                      <a:extLst>
                        <a:ext uri="{28A0092B-C50C-407E-A947-70E740481C1C}">
                          <a14:useLocalDpi xmlns:a14="http://schemas.microsoft.com/office/drawing/2010/main" val="0"/>
                        </a:ext>
                      </a:extLst>
                    </a:blip>
                    <a:stretch>
                      <a:fillRect/>
                    </a:stretch>
                  </pic:blipFill>
                  <pic:spPr>
                    <a:xfrm>
                      <a:off x="0" y="0"/>
                      <a:ext cx="4699103" cy="3168468"/>
                    </a:xfrm>
                    <a:prstGeom prst="rect">
                      <a:avLst/>
                    </a:prstGeom>
                  </pic:spPr>
                </pic:pic>
              </a:graphicData>
            </a:graphic>
          </wp:inline>
        </w:drawing>
      </w:r>
    </w:p>
    <w:p w:rsidR="00E20CCF" w:rsidRDefault="00093084">
      <w:r>
        <w:rPr>
          <w:rFonts w:hint="eastAsia"/>
        </w:rPr>
        <w:t>図</w:t>
      </w:r>
      <w:r>
        <w:rPr>
          <w:rFonts w:hint="eastAsia"/>
        </w:rPr>
        <w:t>4</w:t>
      </w:r>
      <w:r>
        <w:rPr>
          <w:rFonts w:hint="eastAsia"/>
        </w:rPr>
        <w:t xml:space="preserve">　</w:t>
      </w:r>
      <w:proofErr w:type="spellStart"/>
      <w:r>
        <w:rPr>
          <w:rFonts w:hint="eastAsia"/>
        </w:rPr>
        <w:t>frame_length</w:t>
      </w:r>
      <w:proofErr w:type="spellEnd"/>
      <w:r>
        <w:rPr>
          <w:rFonts w:hint="eastAsia"/>
        </w:rPr>
        <w:t>と</w:t>
      </w:r>
      <w:proofErr w:type="spellStart"/>
      <w:r>
        <w:rPr>
          <w:rFonts w:hint="eastAsia"/>
        </w:rPr>
        <w:t>bintime</w:t>
      </w:r>
      <w:proofErr w:type="spellEnd"/>
      <w:r>
        <w:rPr>
          <w:rFonts w:hint="eastAsia"/>
        </w:rPr>
        <w:t>を設定して、マルチフレームヒストグラム作成</w:t>
      </w:r>
    </w:p>
    <w:p w:rsidR="00DB4C2F" w:rsidRDefault="00DB4C2F" w:rsidP="00DB4C2F"/>
    <w:p w:rsidR="00DB4C2F" w:rsidRDefault="00DB4C2F" w:rsidP="00DB4C2F"/>
    <w:p w:rsidR="00AA7B74" w:rsidRDefault="00AA7B74">
      <w:pPr>
        <w:widowControl/>
        <w:jc w:val="left"/>
      </w:pPr>
      <w:r>
        <w:br w:type="page"/>
      </w:r>
    </w:p>
    <w:p w:rsidR="00DB4C2F" w:rsidRDefault="00DB4C2F" w:rsidP="00DB4C2F">
      <w:pPr>
        <w:rPr>
          <w:rFonts w:hint="eastAsia"/>
        </w:rPr>
      </w:pPr>
      <w:r>
        <w:rPr>
          <w:rFonts w:hint="eastAsia"/>
        </w:rPr>
        <w:lastRenderedPageBreak/>
        <w:t>TDC</w:t>
      </w:r>
      <w:r>
        <w:rPr>
          <w:rFonts w:hint="eastAsia"/>
        </w:rPr>
        <w:t>イベントデータ</w:t>
      </w:r>
    </w:p>
    <w:p w:rsidR="004B35D5" w:rsidRDefault="004B35D5" w:rsidP="00DB4C2F">
      <w:r>
        <w:rPr>
          <w:rFonts w:hint="eastAsia"/>
        </w:rPr>
        <w:t>TCP/IP</w:t>
      </w:r>
      <w:r>
        <w:rPr>
          <w:rFonts w:hint="eastAsia"/>
        </w:rPr>
        <w:t>データ、</w:t>
      </w:r>
      <w:r>
        <w:rPr>
          <w:rFonts w:hint="eastAsia"/>
        </w:rPr>
        <w:t>TDC-NET</w:t>
      </w:r>
      <w:r>
        <w:rPr>
          <w:rFonts w:hint="eastAsia"/>
        </w:rPr>
        <w:t>から</w:t>
      </w:r>
      <w:r>
        <w:rPr>
          <w:rFonts w:hint="eastAsia"/>
        </w:rPr>
        <w:t>TCP/IP</w:t>
      </w:r>
      <w:r>
        <w:rPr>
          <w:rFonts w:hint="eastAsia"/>
        </w:rPr>
        <w:t>接続後にデータごとに送られてくる。</w:t>
      </w:r>
    </w:p>
    <w:p w:rsidR="00DB4C2F" w:rsidRDefault="00DB4C2F" w:rsidP="00DB4C2F">
      <w:r>
        <w:rPr>
          <w:rFonts w:hint="eastAsia"/>
        </w:rPr>
        <w:t>Start-Stop</w:t>
      </w:r>
      <w:r>
        <w:rPr>
          <w:rFonts w:hint="eastAsia"/>
        </w:rPr>
        <w:t>信号間データ</w:t>
      </w:r>
    </w:p>
    <w:p w:rsidR="00DB4C2F" w:rsidRDefault="00DB4C2F" w:rsidP="00DB4C2F">
      <w:r>
        <w:rPr>
          <w:rFonts w:hint="eastAsia"/>
        </w:rPr>
        <w:t>TCP/IP</w:t>
      </w:r>
      <w:r>
        <w:rPr>
          <w:rFonts w:hint="eastAsia"/>
        </w:rPr>
        <w:t>接続されると、データがあったら下記のフォーマットで送ってくる。図</w:t>
      </w:r>
      <w:r>
        <w:rPr>
          <w:rFonts w:hint="eastAsia"/>
        </w:rPr>
        <w:t>8</w:t>
      </w:r>
      <w:r>
        <w:rPr>
          <w:rFonts w:hint="eastAsia"/>
        </w:rPr>
        <w:t>の左下</w:t>
      </w:r>
      <w:r>
        <w:t>”</w:t>
      </w:r>
      <w:r>
        <w:rPr>
          <w:rFonts w:hint="eastAsia"/>
        </w:rPr>
        <w:t>all data</w:t>
      </w:r>
      <w:r>
        <w:t>”</w:t>
      </w:r>
      <w:r>
        <w:rPr>
          <w:rFonts w:hint="eastAsia"/>
        </w:rPr>
        <w:t>欄に実際のデータを表示させている。</w:t>
      </w:r>
    </w:p>
    <w:p w:rsidR="00DB4C2F" w:rsidRDefault="00DB4C2F" w:rsidP="00DB4C2F">
      <w:r>
        <w:rPr>
          <w:rFonts w:hint="eastAsia"/>
        </w:rPr>
        <w:t>TDC</w:t>
      </w:r>
      <w:r>
        <w:rPr>
          <w:rFonts w:hint="eastAsia"/>
        </w:rPr>
        <w:t>イベントデータ（８バイト）：</w:t>
      </w:r>
    </w:p>
    <w:p w:rsidR="00DB4C2F" w:rsidRDefault="00DB4C2F" w:rsidP="00DB4C2F">
      <w:r>
        <w:rPr>
          <w:rFonts w:hint="eastAsia"/>
        </w:rPr>
        <w:t>S(29:0)=</w:t>
      </w:r>
      <w:r>
        <w:rPr>
          <w:rFonts w:hint="eastAsia"/>
        </w:rPr>
        <w:t>秒、</w:t>
      </w:r>
      <w:r>
        <w:rPr>
          <w:rFonts w:hint="eastAsia"/>
        </w:rPr>
        <w:t>SS(16:9)=1/256</w:t>
      </w:r>
      <w:r>
        <w:rPr>
          <w:rFonts w:hint="eastAsia"/>
        </w:rPr>
        <w:t>秒、</w:t>
      </w:r>
      <w:r>
        <w:rPr>
          <w:rFonts w:hint="eastAsia"/>
        </w:rPr>
        <w:t>SS(9:0)=n*10.24</w:t>
      </w:r>
      <w:r>
        <w:rPr>
          <w:rFonts w:hint="eastAsia"/>
        </w:rPr>
        <w:t>μ秒、</w:t>
      </w:r>
      <w:r>
        <w:rPr>
          <w:rFonts w:hint="eastAsia"/>
        </w:rPr>
        <w:t>TD(8:0)=TDC</w:t>
      </w:r>
      <w:r>
        <w:rPr>
          <w:rFonts w:hint="eastAsia"/>
        </w:rPr>
        <w:t>データ。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7"/>
        <w:gridCol w:w="4232"/>
        <w:gridCol w:w="1980"/>
        <w:gridCol w:w="1403"/>
      </w:tblGrid>
      <w:tr w:rsidR="00DB4C2F" w:rsidTr="005D1616">
        <w:trPr>
          <w:cantSplit/>
        </w:trPr>
        <w:tc>
          <w:tcPr>
            <w:tcW w:w="1087" w:type="dxa"/>
          </w:tcPr>
          <w:p w:rsidR="00DB4C2F" w:rsidRDefault="00DB4C2F" w:rsidP="005D1616">
            <w:r>
              <w:rPr>
                <w:rFonts w:hint="eastAsia"/>
              </w:rPr>
              <w:t>0x59</w:t>
            </w:r>
          </w:p>
        </w:tc>
        <w:tc>
          <w:tcPr>
            <w:tcW w:w="4232" w:type="dxa"/>
          </w:tcPr>
          <w:p w:rsidR="00DB4C2F" w:rsidRDefault="00DB4C2F" w:rsidP="005D1616">
            <w:pPr>
              <w:jc w:val="center"/>
            </w:pPr>
            <w:r>
              <w:rPr>
                <w:rFonts w:hint="eastAsia"/>
              </w:rPr>
              <w:t>S(29:0)</w:t>
            </w:r>
          </w:p>
        </w:tc>
        <w:tc>
          <w:tcPr>
            <w:tcW w:w="1980" w:type="dxa"/>
          </w:tcPr>
          <w:p w:rsidR="00DB4C2F" w:rsidRDefault="00DB4C2F" w:rsidP="005D1616">
            <w:pPr>
              <w:jc w:val="center"/>
            </w:pPr>
            <w:r>
              <w:rPr>
                <w:rFonts w:hint="eastAsia"/>
              </w:rPr>
              <w:t>SS(16:0)</w:t>
            </w:r>
          </w:p>
        </w:tc>
        <w:tc>
          <w:tcPr>
            <w:tcW w:w="1403" w:type="dxa"/>
          </w:tcPr>
          <w:p w:rsidR="00DB4C2F" w:rsidRDefault="00DB4C2F" w:rsidP="005D1616">
            <w:pPr>
              <w:jc w:val="center"/>
            </w:pPr>
            <w:r>
              <w:rPr>
                <w:rFonts w:hint="eastAsia"/>
              </w:rPr>
              <w:t>TD(8:0)</w:t>
            </w:r>
          </w:p>
        </w:tc>
      </w:tr>
    </w:tbl>
    <w:p w:rsidR="00DB4C2F" w:rsidRDefault="00DB4C2F" w:rsidP="00DB4C2F">
      <w:r>
        <w:rPr>
          <w:rFonts w:hint="eastAsia"/>
        </w:rPr>
        <w:t>S=</w:t>
      </w:r>
      <w:r>
        <w:rPr>
          <w:rFonts w:hint="eastAsia"/>
        </w:rPr>
        <w:t>秒：</w:t>
      </w:r>
      <w:r>
        <w:rPr>
          <w:rFonts w:hint="eastAsia"/>
        </w:rPr>
        <w:t>30bit</w:t>
      </w:r>
      <w:r>
        <w:rPr>
          <w:rFonts w:hint="eastAsia"/>
        </w:rPr>
        <w:t>で、最大</w:t>
      </w:r>
      <w:r>
        <w:rPr>
          <w:rFonts w:hint="eastAsia"/>
        </w:rPr>
        <w:t>34</w:t>
      </w:r>
      <w:r>
        <w:rPr>
          <w:rFonts w:hint="eastAsia"/>
        </w:rPr>
        <w:t>年を表現できる。</w:t>
      </w:r>
      <w:r>
        <w:rPr>
          <w:rFonts w:hint="eastAsia"/>
        </w:rPr>
        <w:t>S=0</w:t>
      </w:r>
      <w:r>
        <w:rPr>
          <w:rFonts w:hint="eastAsia"/>
        </w:rPr>
        <w:t>を</w:t>
      </w:r>
      <w:r>
        <w:rPr>
          <w:rFonts w:hint="eastAsia"/>
        </w:rPr>
        <w:t>2008</w:t>
      </w:r>
      <w:r>
        <w:rPr>
          <w:rFonts w:hint="eastAsia"/>
        </w:rPr>
        <w:t>年</w:t>
      </w:r>
      <w:r>
        <w:rPr>
          <w:rFonts w:hint="eastAsia"/>
        </w:rPr>
        <w:t>1</w:t>
      </w:r>
      <w:r>
        <w:rPr>
          <w:rFonts w:hint="eastAsia"/>
        </w:rPr>
        <w:t>月</w:t>
      </w:r>
      <w:r>
        <w:rPr>
          <w:rFonts w:hint="eastAsia"/>
        </w:rPr>
        <w:t>1</w:t>
      </w:r>
      <w:r>
        <w:rPr>
          <w:rFonts w:hint="eastAsia"/>
        </w:rPr>
        <w:t>日</w:t>
      </w:r>
      <w:r>
        <w:rPr>
          <w:rFonts w:hint="eastAsia"/>
        </w:rPr>
        <w:t>0:0:0</w:t>
      </w:r>
      <w:r>
        <w:rPr>
          <w:rFonts w:hint="eastAsia"/>
        </w:rPr>
        <w:t>（</w:t>
      </w:r>
      <w:r>
        <w:rPr>
          <w:rFonts w:hint="eastAsia"/>
        </w:rPr>
        <w:t>UTC</w:t>
      </w:r>
      <w:r>
        <w:rPr>
          <w:rFonts w:hint="eastAsia"/>
        </w:rPr>
        <w:t>）とする。</w:t>
      </w:r>
    </w:p>
    <w:p w:rsidR="00DB4C2F" w:rsidRDefault="00DB4C2F" w:rsidP="00DB4C2F">
      <w:r>
        <w:rPr>
          <w:rFonts w:hint="eastAsia"/>
        </w:rPr>
        <w:t>SS=SS(16:9)</w:t>
      </w:r>
      <w:r>
        <w:rPr>
          <w:rFonts w:hint="eastAsia"/>
        </w:rPr>
        <w:t>の</w:t>
      </w:r>
      <w:r>
        <w:rPr>
          <w:rFonts w:hint="eastAsia"/>
        </w:rPr>
        <w:t>8</w:t>
      </w:r>
      <w:r>
        <w:rPr>
          <w:rFonts w:hint="eastAsia"/>
        </w:rPr>
        <w:t>ビットが</w:t>
      </w:r>
      <w:r>
        <w:rPr>
          <w:rFonts w:hint="eastAsia"/>
        </w:rPr>
        <w:t>256Hz</w:t>
      </w:r>
      <w:r>
        <w:rPr>
          <w:rFonts w:hint="eastAsia"/>
        </w:rPr>
        <w:t>のカウントアップで、残りの</w:t>
      </w:r>
      <w:r>
        <w:rPr>
          <w:rFonts w:hint="eastAsia"/>
        </w:rPr>
        <w:t>SS(8:0)</w:t>
      </w:r>
      <w:r>
        <w:rPr>
          <w:rFonts w:hint="eastAsia"/>
        </w:rPr>
        <w:t>の</w:t>
      </w:r>
      <w:r>
        <w:rPr>
          <w:rFonts w:hint="eastAsia"/>
        </w:rPr>
        <w:t>9</w:t>
      </w:r>
      <w:r>
        <w:rPr>
          <w:rFonts w:hint="eastAsia"/>
        </w:rPr>
        <w:t>ビットが</w:t>
      </w:r>
      <w:r>
        <w:rPr>
          <w:rFonts w:hint="eastAsia"/>
        </w:rPr>
        <w:t>50MHz</w:t>
      </w:r>
      <w:r>
        <w:rPr>
          <w:rFonts w:hint="eastAsia"/>
        </w:rPr>
        <w:t>を</w:t>
      </w:r>
      <w:r>
        <w:rPr>
          <w:rFonts w:hint="eastAsia"/>
        </w:rPr>
        <w:t>2</w:t>
      </w:r>
      <w:r w:rsidRPr="00913AC8">
        <w:rPr>
          <w:rFonts w:hint="eastAsia"/>
          <w:vertAlign w:val="superscript"/>
        </w:rPr>
        <w:t>9</w:t>
      </w:r>
      <w:r>
        <w:rPr>
          <w:rFonts w:hint="eastAsia"/>
        </w:rPr>
        <w:t>で分周した周期（</w:t>
      </w:r>
      <w:r>
        <w:rPr>
          <w:rFonts w:hint="eastAsia"/>
        </w:rPr>
        <w:t>10.24</w:t>
      </w:r>
      <w:r>
        <w:rPr>
          <w:rFonts w:hint="eastAsia"/>
        </w:rPr>
        <w:t>μ秒）でカウントアップしている。</w:t>
      </w:r>
      <w:r>
        <w:rPr>
          <w:rFonts w:hint="eastAsia"/>
        </w:rPr>
        <w:t>256Hz</w:t>
      </w:r>
      <w:r>
        <w:rPr>
          <w:rFonts w:hint="eastAsia"/>
        </w:rPr>
        <w:t>ごとにクリアされる。</w:t>
      </w:r>
      <w:r>
        <w:rPr>
          <w:rFonts w:hint="eastAsia"/>
        </w:rPr>
        <w:t>17bit</w:t>
      </w:r>
      <w:r>
        <w:rPr>
          <w:rFonts w:hint="eastAsia"/>
        </w:rPr>
        <w:t>で</w:t>
      </w:r>
      <w:r>
        <w:rPr>
          <w:rFonts w:hint="eastAsia"/>
        </w:rPr>
        <w:t>1</w:t>
      </w:r>
      <w:r>
        <w:rPr>
          <w:rFonts w:hint="eastAsia"/>
        </w:rPr>
        <w:t>秒未満を表現する。</w:t>
      </w:r>
    </w:p>
    <w:p w:rsidR="00DB4C2F" w:rsidRDefault="00DB4C2F" w:rsidP="00DB4C2F">
      <w:r>
        <w:rPr>
          <w:rFonts w:hint="eastAsia"/>
        </w:rPr>
        <w:t>TD=TDC</w:t>
      </w:r>
      <w:r>
        <w:rPr>
          <w:rFonts w:hint="eastAsia"/>
        </w:rPr>
        <w:t>の</w:t>
      </w:r>
      <w:r>
        <w:rPr>
          <w:rFonts w:hint="eastAsia"/>
        </w:rPr>
        <w:t>START</w:t>
      </w:r>
      <w:r>
        <w:rPr>
          <w:rFonts w:hint="eastAsia"/>
        </w:rPr>
        <w:t>と</w:t>
      </w:r>
      <w:r>
        <w:rPr>
          <w:rFonts w:hint="eastAsia"/>
        </w:rPr>
        <w:t>STOP</w:t>
      </w:r>
      <w:r>
        <w:rPr>
          <w:rFonts w:hint="eastAsia"/>
        </w:rPr>
        <w:t>信号の時間差で、</w:t>
      </w:r>
      <w:r>
        <w:rPr>
          <w:rFonts w:hint="eastAsia"/>
        </w:rPr>
        <w:t>1ns</w:t>
      </w:r>
      <w:r>
        <w:rPr>
          <w:rFonts w:hint="eastAsia"/>
        </w:rPr>
        <w:t>の分解能である。最大</w:t>
      </w:r>
      <w:r>
        <w:rPr>
          <w:rFonts w:hint="eastAsia"/>
        </w:rPr>
        <w:t>511ns</w:t>
      </w:r>
      <w:r>
        <w:rPr>
          <w:rFonts w:hint="eastAsia"/>
        </w:rPr>
        <w:t>まで表される。</w:t>
      </w:r>
    </w:p>
    <w:p w:rsidR="00DB4C2F" w:rsidRDefault="00DB4C2F"/>
    <w:p w:rsidR="00DB4C2F" w:rsidRDefault="00DB4C2F">
      <w:r>
        <w:rPr>
          <w:rFonts w:hint="eastAsia"/>
        </w:rPr>
        <w:t>Trigger</w:t>
      </w:r>
      <w:r w:rsidR="00A84053">
        <w:rPr>
          <w:rFonts w:hint="eastAsia"/>
        </w:rPr>
        <w:t>イベント</w:t>
      </w:r>
      <w:r>
        <w:rPr>
          <w:rFonts w:hint="eastAsia"/>
        </w:rPr>
        <w:t>データ</w:t>
      </w:r>
    </w:p>
    <w:p w:rsidR="00DB4C2F" w:rsidRDefault="00DB4C2F" w:rsidP="00DB4C2F">
      <w:r>
        <w:rPr>
          <w:rFonts w:hint="eastAsia"/>
        </w:rPr>
        <w:t>TCP/IP</w:t>
      </w:r>
      <w:r>
        <w:rPr>
          <w:rFonts w:hint="eastAsia"/>
        </w:rPr>
        <w:t>接続されると、データがあったら下記のフォーマットで送ってくる。図</w:t>
      </w:r>
      <w:r>
        <w:rPr>
          <w:rFonts w:hint="eastAsia"/>
        </w:rPr>
        <w:t>8</w:t>
      </w:r>
      <w:r>
        <w:rPr>
          <w:rFonts w:hint="eastAsia"/>
        </w:rPr>
        <w:t>の左下</w:t>
      </w:r>
      <w:r>
        <w:t>”</w:t>
      </w:r>
      <w:r>
        <w:rPr>
          <w:rFonts w:hint="eastAsia"/>
        </w:rPr>
        <w:t>all data</w:t>
      </w:r>
      <w:r>
        <w:t>”</w:t>
      </w:r>
      <w:r>
        <w:rPr>
          <w:rFonts w:hint="eastAsia"/>
        </w:rPr>
        <w:t>欄に実際のデータを表示させている。</w:t>
      </w:r>
    </w:p>
    <w:p w:rsidR="00DB4C2F" w:rsidRDefault="00DB4C2F" w:rsidP="00DB4C2F">
      <w:r>
        <w:rPr>
          <w:rFonts w:hint="eastAsia"/>
        </w:rPr>
        <w:t>Trigger</w:t>
      </w:r>
      <w:r>
        <w:rPr>
          <w:rFonts w:hint="eastAsia"/>
        </w:rPr>
        <w:t>イベントデータ（８バイト）：</w:t>
      </w:r>
    </w:p>
    <w:p w:rsidR="00DB4C2F" w:rsidRDefault="00DB4C2F" w:rsidP="00DB4C2F">
      <w:r>
        <w:rPr>
          <w:rFonts w:hint="eastAsia"/>
        </w:rPr>
        <w:t>S(29:0)=</w:t>
      </w:r>
      <w:r>
        <w:rPr>
          <w:rFonts w:hint="eastAsia"/>
        </w:rPr>
        <w:t>秒、</w:t>
      </w:r>
      <w:r>
        <w:rPr>
          <w:rFonts w:hint="eastAsia"/>
        </w:rPr>
        <w:t>SS(25:18)=1/256</w:t>
      </w:r>
      <w:r>
        <w:rPr>
          <w:rFonts w:hint="eastAsia"/>
        </w:rPr>
        <w:t>秒、</w:t>
      </w:r>
      <w:r>
        <w:rPr>
          <w:rFonts w:hint="eastAsia"/>
        </w:rPr>
        <w:t>SS(17:0)=n*20n</w:t>
      </w:r>
      <w:r>
        <w:rPr>
          <w:rFonts w:hint="eastAsia"/>
        </w:rPr>
        <w:t>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7"/>
        <w:gridCol w:w="4232"/>
        <w:gridCol w:w="3383"/>
      </w:tblGrid>
      <w:tr w:rsidR="00DB4C2F" w:rsidTr="00DC1FC0">
        <w:trPr>
          <w:cantSplit/>
        </w:trPr>
        <w:tc>
          <w:tcPr>
            <w:tcW w:w="1087" w:type="dxa"/>
          </w:tcPr>
          <w:p w:rsidR="00DB4C2F" w:rsidRDefault="00DB4C2F" w:rsidP="00DB4C2F">
            <w:r>
              <w:rPr>
                <w:rFonts w:hint="eastAsia"/>
              </w:rPr>
              <w:t>0x58</w:t>
            </w:r>
          </w:p>
        </w:tc>
        <w:tc>
          <w:tcPr>
            <w:tcW w:w="4232" w:type="dxa"/>
          </w:tcPr>
          <w:p w:rsidR="00DB4C2F" w:rsidRDefault="00DB4C2F" w:rsidP="005D1616">
            <w:pPr>
              <w:jc w:val="center"/>
            </w:pPr>
            <w:r>
              <w:rPr>
                <w:rFonts w:hint="eastAsia"/>
              </w:rPr>
              <w:t>S(29:0)</w:t>
            </w:r>
          </w:p>
        </w:tc>
        <w:tc>
          <w:tcPr>
            <w:tcW w:w="3383" w:type="dxa"/>
          </w:tcPr>
          <w:p w:rsidR="00DB4C2F" w:rsidRDefault="00DB4C2F" w:rsidP="005D1616">
            <w:pPr>
              <w:jc w:val="center"/>
            </w:pPr>
            <w:r>
              <w:rPr>
                <w:rFonts w:hint="eastAsia"/>
              </w:rPr>
              <w:t>SS(25:0)</w:t>
            </w:r>
          </w:p>
        </w:tc>
      </w:tr>
    </w:tbl>
    <w:p w:rsidR="00DB4C2F" w:rsidRDefault="00DB4C2F" w:rsidP="00DB4C2F">
      <w:r>
        <w:rPr>
          <w:rFonts w:hint="eastAsia"/>
        </w:rPr>
        <w:t>S=</w:t>
      </w:r>
      <w:r>
        <w:rPr>
          <w:rFonts w:hint="eastAsia"/>
        </w:rPr>
        <w:t>秒：</w:t>
      </w:r>
      <w:r>
        <w:rPr>
          <w:rFonts w:hint="eastAsia"/>
        </w:rPr>
        <w:t>30bit</w:t>
      </w:r>
      <w:r>
        <w:rPr>
          <w:rFonts w:hint="eastAsia"/>
        </w:rPr>
        <w:t>で、最大</w:t>
      </w:r>
      <w:r>
        <w:rPr>
          <w:rFonts w:hint="eastAsia"/>
        </w:rPr>
        <w:t>34</w:t>
      </w:r>
      <w:r>
        <w:rPr>
          <w:rFonts w:hint="eastAsia"/>
        </w:rPr>
        <w:t>年を表現できる。</w:t>
      </w:r>
      <w:r>
        <w:rPr>
          <w:rFonts w:hint="eastAsia"/>
        </w:rPr>
        <w:t>S=0</w:t>
      </w:r>
      <w:r>
        <w:rPr>
          <w:rFonts w:hint="eastAsia"/>
        </w:rPr>
        <w:t>を</w:t>
      </w:r>
      <w:r>
        <w:rPr>
          <w:rFonts w:hint="eastAsia"/>
        </w:rPr>
        <w:t>2008</w:t>
      </w:r>
      <w:r>
        <w:rPr>
          <w:rFonts w:hint="eastAsia"/>
        </w:rPr>
        <w:t>年</w:t>
      </w:r>
      <w:r>
        <w:rPr>
          <w:rFonts w:hint="eastAsia"/>
        </w:rPr>
        <w:t>1</w:t>
      </w:r>
      <w:r>
        <w:rPr>
          <w:rFonts w:hint="eastAsia"/>
        </w:rPr>
        <w:t>月</w:t>
      </w:r>
      <w:r>
        <w:rPr>
          <w:rFonts w:hint="eastAsia"/>
        </w:rPr>
        <w:t>1</w:t>
      </w:r>
      <w:r>
        <w:rPr>
          <w:rFonts w:hint="eastAsia"/>
        </w:rPr>
        <w:t>日</w:t>
      </w:r>
      <w:r>
        <w:rPr>
          <w:rFonts w:hint="eastAsia"/>
        </w:rPr>
        <w:t>0:0:0</w:t>
      </w:r>
      <w:r>
        <w:rPr>
          <w:rFonts w:hint="eastAsia"/>
        </w:rPr>
        <w:t>（</w:t>
      </w:r>
      <w:r>
        <w:rPr>
          <w:rFonts w:hint="eastAsia"/>
        </w:rPr>
        <w:t>UTC</w:t>
      </w:r>
      <w:r>
        <w:rPr>
          <w:rFonts w:hint="eastAsia"/>
        </w:rPr>
        <w:t>）とする。</w:t>
      </w:r>
    </w:p>
    <w:p w:rsidR="00DB4C2F" w:rsidRDefault="00DB4C2F" w:rsidP="00DB4C2F">
      <w:r>
        <w:rPr>
          <w:rFonts w:hint="eastAsia"/>
        </w:rPr>
        <w:t>SS=SS(</w:t>
      </w:r>
      <w:r w:rsidR="00827A91">
        <w:rPr>
          <w:rFonts w:hint="eastAsia"/>
        </w:rPr>
        <w:t>25</w:t>
      </w:r>
      <w:r>
        <w:rPr>
          <w:rFonts w:hint="eastAsia"/>
        </w:rPr>
        <w:t>:</w:t>
      </w:r>
      <w:r w:rsidR="00827A91">
        <w:rPr>
          <w:rFonts w:hint="eastAsia"/>
        </w:rPr>
        <w:t>18</w:t>
      </w:r>
      <w:r>
        <w:rPr>
          <w:rFonts w:hint="eastAsia"/>
        </w:rPr>
        <w:t>)</w:t>
      </w:r>
      <w:r>
        <w:rPr>
          <w:rFonts w:hint="eastAsia"/>
        </w:rPr>
        <w:t>の</w:t>
      </w:r>
      <w:r>
        <w:rPr>
          <w:rFonts w:hint="eastAsia"/>
        </w:rPr>
        <w:t>8</w:t>
      </w:r>
      <w:r>
        <w:rPr>
          <w:rFonts w:hint="eastAsia"/>
        </w:rPr>
        <w:t>ビットが</w:t>
      </w:r>
      <w:r>
        <w:rPr>
          <w:rFonts w:hint="eastAsia"/>
        </w:rPr>
        <w:t>256Hz</w:t>
      </w:r>
      <w:r>
        <w:rPr>
          <w:rFonts w:hint="eastAsia"/>
        </w:rPr>
        <w:t>のカウントアップで、残りの</w:t>
      </w:r>
      <w:r>
        <w:rPr>
          <w:rFonts w:hint="eastAsia"/>
        </w:rPr>
        <w:t>SS(</w:t>
      </w:r>
      <w:r w:rsidR="00827A91">
        <w:rPr>
          <w:rFonts w:hint="eastAsia"/>
        </w:rPr>
        <w:t>25</w:t>
      </w:r>
      <w:r>
        <w:rPr>
          <w:rFonts w:hint="eastAsia"/>
        </w:rPr>
        <w:t>:0)</w:t>
      </w:r>
      <w:r>
        <w:rPr>
          <w:rFonts w:hint="eastAsia"/>
        </w:rPr>
        <w:t>が</w:t>
      </w:r>
      <w:r>
        <w:rPr>
          <w:rFonts w:hint="eastAsia"/>
        </w:rPr>
        <w:t>50MHz</w:t>
      </w:r>
      <w:r>
        <w:rPr>
          <w:rFonts w:hint="eastAsia"/>
        </w:rPr>
        <w:t>を分周した周期（</w:t>
      </w:r>
      <w:r w:rsidR="00827A91">
        <w:rPr>
          <w:rFonts w:hint="eastAsia"/>
        </w:rPr>
        <w:t>20n</w:t>
      </w:r>
      <w:r>
        <w:rPr>
          <w:rFonts w:hint="eastAsia"/>
        </w:rPr>
        <w:t>秒）でカウントアップしている。</w:t>
      </w:r>
      <w:r>
        <w:rPr>
          <w:rFonts w:hint="eastAsia"/>
        </w:rPr>
        <w:t>256Hz</w:t>
      </w:r>
      <w:r>
        <w:rPr>
          <w:rFonts w:hint="eastAsia"/>
        </w:rPr>
        <w:t>ごとにクリアされる。</w:t>
      </w:r>
      <w:r w:rsidR="00827A91">
        <w:rPr>
          <w:rFonts w:hint="eastAsia"/>
        </w:rPr>
        <w:t>26</w:t>
      </w:r>
      <w:r>
        <w:rPr>
          <w:rFonts w:hint="eastAsia"/>
        </w:rPr>
        <w:t>bit</w:t>
      </w:r>
      <w:r>
        <w:rPr>
          <w:rFonts w:hint="eastAsia"/>
        </w:rPr>
        <w:t>で</w:t>
      </w:r>
      <w:r>
        <w:rPr>
          <w:rFonts w:hint="eastAsia"/>
        </w:rPr>
        <w:t>1</w:t>
      </w:r>
      <w:r>
        <w:rPr>
          <w:rFonts w:hint="eastAsia"/>
        </w:rPr>
        <w:t>秒未満を表現する。</w:t>
      </w:r>
    </w:p>
    <w:p w:rsidR="00DB4C2F" w:rsidRDefault="00DB4C2F">
      <w:pPr>
        <w:rPr>
          <w:rFonts w:hint="eastAsia"/>
        </w:rPr>
      </w:pPr>
    </w:p>
    <w:p w:rsidR="004B35D5" w:rsidRDefault="004B35D5" w:rsidP="004B35D5">
      <w:pPr>
        <w:rPr>
          <w:rFonts w:hint="eastAsia"/>
        </w:rPr>
      </w:pPr>
    </w:p>
    <w:p w:rsidR="004B35D5" w:rsidRDefault="004B35D5" w:rsidP="004B35D5">
      <w:pPr>
        <w:rPr>
          <w:rFonts w:hint="eastAsia"/>
        </w:rPr>
      </w:pPr>
      <w:r>
        <w:rPr>
          <w:rFonts w:hint="eastAsia"/>
        </w:rPr>
        <w:t>装置時刻相対カウンター（</w:t>
      </w:r>
      <w:r w:rsidR="00AC27FC">
        <w:rPr>
          <w:rFonts w:hint="eastAsia"/>
        </w:rPr>
        <w:t>アドレスとデータの形式は内田氏のマニュアル参照</w:t>
      </w:r>
      <w:r>
        <w:rPr>
          <w:rFonts w:hint="eastAsia"/>
        </w:rPr>
        <w:t>）</w:t>
      </w:r>
    </w:p>
    <w:p w:rsidR="004B35D5" w:rsidRDefault="004B35D5" w:rsidP="004B35D5">
      <w:pPr>
        <w:rPr>
          <w:rFonts w:hint="eastAsia"/>
        </w:rPr>
      </w:pPr>
      <w:r>
        <w:rPr>
          <w:rFonts w:hint="eastAsia"/>
        </w:rPr>
        <w:t xml:space="preserve">UDP </w:t>
      </w:r>
      <w:proofErr w:type="spellStart"/>
      <w:r>
        <w:rPr>
          <w:rFonts w:hint="eastAsia"/>
        </w:rPr>
        <w:t>Local_address</w:t>
      </w:r>
      <w:proofErr w:type="spellEnd"/>
      <w:r>
        <w:rPr>
          <w:rFonts w:hint="eastAsia"/>
        </w:rPr>
        <w:t>: 0x190 ~ 0x196 (400 ~ 406)</w:t>
      </w:r>
    </w:p>
    <w:p w:rsidR="004B35D5" w:rsidRDefault="004B35D5" w:rsidP="004B35D5">
      <w:pPr>
        <w:rPr>
          <w:rFonts w:hint="eastAsia"/>
        </w:rPr>
      </w:pPr>
      <w:r>
        <w:rPr>
          <w:rFonts w:hint="eastAsia"/>
        </w:rPr>
        <w:t>有効領域＝７バイト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6"/>
        <w:gridCol w:w="967"/>
        <w:gridCol w:w="992"/>
        <w:gridCol w:w="967"/>
        <w:gridCol w:w="707"/>
        <w:gridCol w:w="260"/>
        <w:gridCol w:w="967"/>
        <w:gridCol w:w="573"/>
        <w:gridCol w:w="394"/>
        <w:gridCol w:w="967"/>
      </w:tblGrid>
      <w:tr w:rsidR="004B35D5" w:rsidTr="00934C3A">
        <w:tblPrEx>
          <w:tblCellMar>
            <w:top w:w="0" w:type="dxa"/>
            <w:bottom w:w="0" w:type="dxa"/>
          </w:tblCellMar>
        </w:tblPrEx>
        <w:tc>
          <w:tcPr>
            <w:tcW w:w="966" w:type="dxa"/>
          </w:tcPr>
          <w:p w:rsidR="004B35D5" w:rsidRDefault="004B35D5" w:rsidP="00934C3A">
            <w:pPr>
              <w:rPr>
                <w:rFonts w:hint="eastAsia"/>
              </w:rPr>
            </w:pPr>
          </w:p>
        </w:tc>
        <w:tc>
          <w:tcPr>
            <w:tcW w:w="967" w:type="dxa"/>
          </w:tcPr>
          <w:p w:rsidR="004B35D5" w:rsidRDefault="004B35D5" w:rsidP="00934C3A">
            <w:pPr>
              <w:rPr>
                <w:rFonts w:hint="eastAsia"/>
              </w:rPr>
            </w:pPr>
            <w:r>
              <w:rPr>
                <w:rFonts w:hint="eastAsia"/>
              </w:rPr>
              <w:t>+0</w:t>
            </w:r>
          </w:p>
        </w:tc>
        <w:tc>
          <w:tcPr>
            <w:tcW w:w="992" w:type="dxa"/>
          </w:tcPr>
          <w:p w:rsidR="004B35D5" w:rsidRDefault="004B35D5" w:rsidP="00934C3A">
            <w:pPr>
              <w:rPr>
                <w:rFonts w:hint="eastAsia"/>
              </w:rPr>
            </w:pPr>
            <w:r>
              <w:rPr>
                <w:rFonts w:hint="eastAsia"/>
              </w:rPr>
              <w:t>+1</w:t>
            </w:r>
          </w:p>
        </w:tc>
        <w:tc>
          <w:tcPr>
            <w:tcW w:w="967" w:type="dxa"/>
          </w:tcPr>
          <w:p w:rsidR="004B35D5" w:rsidRDefault="004B35D5" w:rsidP="00934C3A">
            <w:pPr>
              <w:rPr>
                <w:rFonts w:hint="eastAsia"/>
              </w:rPr>
            </w:pPr>
            <w:r>
              <w:rPr>
                <w:rFonts w:hint="eastAsia"/>
              </w:rPr>
              <w:t>+2</w:t>
            </w:r>
          </w:p>
        </w:tc>
        <w:tc>
          <w:tcPr>
            <w:tcW w:w="967" w:type="dxa"/>
            <w:gridSpan w:val="2"/>
          </w:tcPr>
          <w:p w:rsidR="004B35D5" w:rsidRDefault="004B35D5" w:rsidP="00934C3A">
            <w:pPr>
              <w:rPr>
                <w:rFonts w:hint="eastAsia"/>
              </w:rPr>
            </w:pPr>
            <w:r>
              <w:rPr>
                <w:rFonts w:hint="eastAsia"/>
              </w:rPr>
              <w:t>+3</w:t>
            </w:r>
          </w:p>
        </w:tc>
        <w:tc>
          <w:tcPr>
            <w:tcW w:w="967" w:type="dxa"/>
          </w:tcPr>
          <w:p w:rsidR="004B35D5" w:rsidRDefault="004B35D5" w:rsidP="00934C3A">
            <w:pPr>
              <w:rPr>
                <w:rFonts w:hint="eastAsia"/>
              </w:rPr>
            </w:pPr>
            <w:r>
              <w:rPr>
                <w:rFonts w:hint="eastAsia"/>
              </w:rPr>
              <w:t>+4</w:t>
            </w:r>
          </w:p>
        </w:tc>
        <w:tc>
          <w:tcPr>
            <w:tcW w:w="967" w:type="dxa"/>
            <w:gridSpan w:val="2"/>
          </w:tcPr>
          <w:p w:rsidR="004B35D5" w:rsidRDefault="004B35D5" w:rsidP="00934C3A">
            <w:pPr>
              <w:rPr>
                <w:rFonts w:hint="eastAsia"/>
              </w:rPr>
            </w:pPr>
            <w:r>
              <w:rPr>
                <w:rFonts w:hint="eastAsia"/>
              </w:rPr>
              <w:t>+5</w:t>
            </w:r>
          </w:p>
        </w:tc>
        <w:tc>
          <w:tcPr>
            <w:tcW w:w="967" w:type="dxa"/>
          </w:tcPr>
          <w:p w:rsidR="004B35D5" w:rsidRDefault="004B35D5" w:rsidP="00934C3A">
            <w:pPr>
              <w:rPr>
                <w:rFonts w:hint="eastAsia"/>
              </w:rPr>
            </w:pPr>
            <w:r>
              <w:rPr>
                <w:rFonts w:hint="eastAsia"/>
              </w:rPr>
              <w:t>+6</w:t>
            </w:r>
          </w:p>
        </w:tc>
      </w:tr>
      <w:tr w:rsidR="004B35D5" w:rsidTr="00934C3A">
        <w:tblPrEx>
          <w:tblCellMar>
            <w:top w:w="0" w:type="dxa"/>
            <w:bottom w:w="0" w:type="dxa"/>
          </w:tblCellMar>
        </w:tblPrEx>
        <w:trPr>
          <w:cantSplit/>
        </w:trPr>
        <w:tc>
          <w:tcPr>
            <w:tcW w:w="966" w:type="dxa"/>
          </w:tcPr>
          <w:p w:rsidR="004B35D5" w:rsidRDefault="004B35D5" w:rsidP="00934C3A">
            <w:pPr>
              <w:rPr>
                <w:rFonts w:hint="eastAsia"/>
              </w:rPr>
            </w:pPr>
            <w:r>
              <w:rPr>
                <w:rFonts w:hint="eastAsia"/>
              </w:rPr>
              <w:t>0x190</w:t>
            </w:r>
          </w:p>
        </w:tc>
        <w:tc>
          <w:tcPr>
            <w:tcW w:w="3633" w:type="dxa"/>
            <w:gridSpan w:val="4"/>
          </w:tcPr>
          <w:p w:rsidR="004B35D5" w:rsidRDefault="004B35D5" w:rsidP="00934C3A">
            <w:pPr>
              <w:jc w:val="center"/>
              <w:rPr>
                <w:rFonts w:hint="eastAsia"/>
              </w:rPr>
            </w:pPr>
            <w:r>
              <w:rPr>
                <w:rFonts w:hint="eastAsia"/>
              </w:rPr>
              <w:t>S(29:0)</w:t>
            </w:r>
          </w:p>
        </w:tc>
        <w:tc>
          <w:tcPr>
            <w:tcW w:w="1800" w:type="dxa"/>
            <w:gridSpan w:val="3"/>
          </w:tcPr>
          <w:p w:rsidR="004B35D5" w:rsidRDefault="004B35D5" w:rsidP="00934C3A">
            <w:pPr>
              <w:jc w:val="center"/>
              <w:rPr>
                <w:rFonts w:hint="eastAsia"/>
              </w:rPr>
            </w:pPr>
            <w:r>
              <w:rPr>
                <w:rFonts w:hint="eastAsia"/>
              </w:rPr>
              <w:t>SS(14:0)</w:t>
            </w:r>
          </w:p>
        </w:tc>
        <w:tc>
          <w:tcPr>
            <w:tcW w:w="1361" w:type="dxa"/>
            <w:gridSpan w:val="2"/>
          </w:tcPr>
          <w:p w:rsidR="004B35D5" w:rsidRDefault="004B35D5" w:rsidP="00934C3A">
            <w:pPr>
              <w:jc w:val="center"/>
              <w:rPr>
                <w:rFonts w:hint="eastAsia"/>
              </w:rPr>
            </w:pPr>
            <w:r>
              <w:rPr>
                <w:rFonts w:hint="eastAsia"/>
              </w:rPr>
              <w:t>US(10:0)</w:t>
            </w:r>
          </w:p>
        </w:tc>
      </w:tr>
    </w:tbl>
    <w:p w:rsidR="004B35D5" w:rsidRDefault="004B35D5" w:rsidP="004B35D5">
      <w:pPr>
        <w:rPr>
          <w:rFonts w:hint="eastAsia"/>
        </w:rPr>
      </w:pPr>
      <w:r>
        <w:rPr>
          <w:rFonts w:hint="eastAsia"/>
        </w:rPr>
        <w:t>S=</w:t>
      </w:r>
      <w:r>
        <w:rPr>
          <w:rFonts w:hint="eastAsia"/>
        </w:rPr>
        <w:t>秒：</w:t>
      </w:r>
      <w:r>
        <w:rPr>
          <w:rFonts w:hint="eastAsia"/>
        </w:rPr>
        <w:t>30bit</w:t>
      </w:r>
      <w:r>
        <w:rPr>
          <w:rFonts w:hint="eastAsia"/>
        </w:rPr>
        <w:t>で、最大</w:t>
      </w:r>
      <w:r>
        <w:rPr>
          <w:rFonts w:hint="eastAsia"/>
        </w:rPr>
        <w:t>34</w:t>
      </w:r>
      <w:r>
        <w:rPr>
          <w:rFonts w:hint="eastAsia"/>
        </w:rPr>
        <w:t>年を表現できる。</w:t>
      </w:r>
      <w:r>
        <w:rPr>
          <w:rFonts w:hint="eastAsia"/>
        </w:rPr>
        <w:t>S=0</w:t>
      </w:r>
      <w:r>
        <w:rPr>
          <w:rFonts w:hint="eastAsia"/>
        </w:rPr>
        <w:t>を</w:t>
      </w:r>
      <w:r>
        <w:rPr>
          <w:rFonts w:hint="eastAsia"/>
        </w:rPr>
        <w:t>2008</w:t>
      </w:r>
      <w:r>
        <w:rPr>
          <w:rFonts w:hint="eastAsia"/>
        </w:rPr>
        <w:t>年</w:t>
      </w:r>
      <w:r>
        <w:rPr>
          <w:rFonts w:hint="eastAsia"/>
        </w:rPr>
        <w:t>1</w:t>
      </w:r>
      <w:r>
        <w:rPr>
          <w:rFonts w:hint="eastAsia"/>
        </w:rPr>
        <w:t>月</w:t>
      </w:r>
      <w:r>
        <w:rPr>
          <w:rFonts w:hint="eastAsia"/>
        </w:rPr>
        <w:t>1</w:t>
      </w:r>
      <w:r>
        <w:rPr>
          <w:rFonts w:hint="eastAsia"/>
        </w:rPr>
        <w:t>日</w:t>
      </w:r>
      <w:r>
        <w:rPr>
          <w:rFonts w:hint="eastAsia"/>
        </w:rPr>
        <w:t>0:0:0</w:t>
      </w:r>
      <w:r>
        <w:rPr>
          <w:rFonts w:hint="eastAsia"/>
        </w:rPr>
        <w:t>（</w:t>
      </w:r>
      <w:r>
        <w:rPr>
          <w:rFonts w:hint="eastAsia"/>
        </w:rPr>
        <w:t>UTC</w:t>
      </w:r>
      <w:r>
        <w:rPr>
          <w:rFonts w:hint="eastAsia"/>
        </w:rPr>
        <w:t>）とする。</w:t>
      </w:r>
    </w:p>
    <w:p w:rsidR="004B35D5" w:rsidRDefault="004B35D5" w:rsidP="004B35D5">
      <w:pPr>
        <w:rPr>
          <w:rFonts w:hint="eastAsia"/>
        </w:rPr>
      </w:pPr>
      <w:r>
        <w:rPr>
          <w:rFonts w:hint="eastAsia"/>
        </w:rPr>
        <w:t>SS=1/32,768</w:t>
      </w:r>
      <w:r>
        <w:rPr>
          <w:rFonts w:hint="eastAsia"/>
        </w:rPr>
        <w:t>秒：時計クロック（</w:t>
      </w:r>
      <w:r>
        <w:rPr>
          <w:rFonts w:hint="eastAsia"/>
        </w:rPr>
        <w:t>32.768kHz</w:t>
      </w:r>
      <w:r>
        <w:rPr>
          <w:rFonts w:hint="eastAsia"/>
        </w:rPr>
        <w:t>）の読み値。</w:t>
      </w:r>
      <w:r>
        <w:rPr>
          <w:rFonts w:hint="eastAsia"/>
        </w:rPr>
        <w:t>15bit</w:t>
      </w:r>
      <w:r>
        <w:rPr>
          <w:rFonts w:hint="eastAsia"/>
        </w:rPr>
        <w:t>で</w:t>
      </w:r>
      <w:r>
        <w:rPr>
          <w:rFonts w:hint="eastAsia"/>
        </w:rPr>
        <w:t>1</w:t>
      </w:r>
      <w:r>
        <w:rPr>
          <w:rFonts w:hint="eastAsia"/>
        </w:rPr>
        <w:t>秒未満を表現する。</w:t>
      </w:r>
    </w:p>
    <w:p w:rsidR="004B35D5" w:rsidRDefault="004B35D5">
      <w:pPr>
        <w:rPr>
          <w:rFonts w:hint="eastAsia"/>
        </w:rPr>
      </w:pPr>
      <w:r>
        <w:rPr>
          <w:rFonts w:hint="eastAsia"/>
        </w:rPr>
        <w:t>US=30us/40MHz</w:t>
      </w:r>
      <w:r>
        <w:rPr>
          <w:rFonts w:hint="eastAsia"/>
        </w:rPr>
        <w:t>：</w:t>
      </w:r>
      <w:r>
        <w:rPr>
          <w:rFonts w:hint="eastAsia"/>
        </w:rPr>
        <w:t>32.768kHz</w:t>
      </w:r>
      <w:r>
        <w:rPr>
          <w:rFonts w:hint="eastAsia"/>
        </w:rPr>
        <w:t>（</w:t>
      </w:r>
      <w:r>
        <w:rPr>
          <w:rFonts w:hint="eastAsia"/>
        </w:rPr>
        <w:t>30.5176us</w:t>
      </w:r>
      <w:r>
        <w:rPr>
          <w:rFonts w:hint="eastAsia"/>
        </w:rPr>
        <w:t>ごと）でクリアされ、</w:t>
      </w:r>
      <w:r>
        <w:rPr>
          <w:rFonts w:hint="eastAsia"/>
        </w:rPr>
        <w:t>40MHz</w:t>
      </w:r>
      <w:r>
        <w:rPr>
          <w:rFonts w:hint="eastAsia"/>
        </w:rPr>
        <w:t>でカウントアップされる。</w:t>
      </w:r>
      <w:r>
        <w:rPr>
          <w:rFonts w:hint="eastAsia"/>
        </w:rPr>
        <w:t>11bit</w:t>
      </w:r>
      <w:r>
        <w:rPr>
          <w:rFonts w:hint="eastAsia"/>
        </w:rPr>
        <w:t>で、</w:t>
      </w:r>
      <w:r>
        <w:rPr>
          <w:rFonts w:hint="eastAsia"/>
        </w:rPr>
        <w:t>0x7ff</w:t>
      </w:r>
      <w:r>
        <w:rPr>
          <w:rFonts w:hint="eastAsia"/>
        </w:rPr>
        <w:t>で最大</w:t>
      </w:r>
      <w:r>
        <w:rPr>
          <w:rFonts w:hint="eastAsia"/>
        </w:rPr>
        <w:t>51.2us</w:t>
      </w:r>
      <w:r>
        <w:rPr>
          <w:rFonts w:hint="eastAsia"/>
        </w:rPr>
        <w:t>を表現できるが、</w:t>
      </w:r>
      <w:r>
        <w:rPr>
          <w:rFonts w:hint="eastAsia"/>
        </w:rPr>
        <w:t>0x4c4</w:t>
      </w:r>
      <w:r>
        <w:rPr>
          <w:rFonts w:hint="eastAsia"/>
        </w:rPr>
        <w:t>（</w:t>
      </w:r>
      <w:r>
        <w:rPr>
          <w:rFonts w:hint="eastAsia"/>
        </w:rPr>
        <w:t>30.517us</w:t>
      </w:r>
      <w:r>
        <w:rPr>
          <w:rFonts w:hint="eastAsia"/>
        </w:rPr>
        <w:t>）どまりであ</w:t>
      </w:r>
      <w:r>
        <w:rPr>
          <w:rFonts w:hint="eastAsia"/>
        </w:rPr>
        <w:lastRenderedPageBreak/>
        <w:t>る。装置時刻イベントデータに使用される。</w:t>
      </w:r>
    </w:p>
    <w:p w:rsidR="00A84053" w:rsidRDefault="00A84053">
      <w:pPr>
        <w:rPr>
          <w:rFonts w:hint="eastAsia"/>
        </w:rPr>
      </w:pPr>
    </w:p>
    <w:p w:rsidR="00A84053" w:rsidRDefault="00A84053">
      <w:pPr>
        <w:rPr>
          <w:rFonts w:hint="eastAsia"/>
        </w:rPr>
      </w:pPr>
    </w:p>
    <w:p w:rsidR="00A84053" w:rsidRDefault="00A84053" w:rsidP="00A84053">
      <w:pPr>
        <w:rPr>
          <w:rFonts w:hint="eastAsia"/>
        </w:rPr>
      </w:pPr>
      <w:proofErr w:type="spellStart"/>
      <w:r>
        <w:rPr>
          <w:rFonts w:hint="eastAsia"/>
        </w:rPr>
        <w:t>SiTCP</w:t>
      </w:r>
      <w:proofErr w:type="spellEnd"/>
      <w:r>
        <w:rPr>
          <w:rFonts w:hint="eastAsia"/>
        </w:rPr>
        <w:t>からのプログラムの流れ</w:t>
      </w:r>
    </w:p>
    <w:p w:rsidR="00A84053" w:rsidRDefault="00A84053" w:rsidP="00A84053">
      <w:pPr>
        <w:rPr>
          <w:rFonts w:hint="eastAsia"/>
        </w:rPr>
      </w:pPr>
    </w:p>
    <w:p w:rsidR="00A84053" w:rsidRDefault="00A84053" w:rsidP="00A84053">
      <w:pPr>
        <w:rPr>
          <w:rFonts w:hint="eastAsia"/>
        </w:rPr>
      </w:pPr>
      <w:r>
        <w:rPr>
          <w:rFonts w:hint="eastAsia"/>
        </w:rPr>
        <w:t>TDC-</w:t>
      </w:r>
      <w:r>
        <w:rPr>
          <w:rFonts w:hint="eastAsia"/>
        </w:rPr>
        <w:t>NET</w:t>
      </w:r>
      <w:r>
        <w:rPr>
          <w:rFonts w:hint="eastAsia"/>
        </w:rPr>
        <w:t>のイベント制御プログラム</w:t>
      </w:r>
      <w:r>
        <w:rPr>
          <w:rFonts w:hint="eastAsia"/>
        </w:rPr>
        <w:t>、</w:t>
      </w:r>
      <w:r>
        <w:rPr>
          <w:rFonts w:hint="eastAsia"/>
        </w:rPr>
        <w:t>TCP/IP</w:t>
      </w:r>
    </w:p>
    <w:p w:rsidR="00A84053" w:rsidRDefault="00A84053" w:rsidP="00A84053">
      <w:pPr>
        <w:rPr>
          <w:rFonts w:hint="eastAsia"/>
        </w:rPr>
      </w:pPr>
      <w:r>
        <w:rPr>
          <w:rFonts w:hint="eastAsia"/>
        </w:rPr>
        <w:t>１－</w:t>
      </w:r>
      <w:r>
        <w:rPr>
          <w:rFonts w:hint="eastAsia"/>
        </w:rPr>
        <w:t>Begin</w:t>
      </w:r>
      <w:r>
        <w:rPr>
          <w:rFonts w:hint="eastAsia"/>
        </w:rPr>
        <w:t>を上に押し、測定開始準備。</w:t>
      </w:r>
    </w:p>
    <w:p w:rsidR="00A84053" w:rsidRDefault="00A84053" w:rsidP="00A84053">
      <w:pPr>
        <w:rPr>
          <w:rFonts w:hint="eastAsia"/>
        </w:rPr>
      </w:pPr>
      <w:r>
        <w:rPr>
          <w:rFonts w:hint="eastAsia"/>
        </w:rPr>
        <w:tab/>
        <w:t>TCP</w:t>
      </w:r>
      <w:r>
        <w:rPr>
          <w:rFonts w:hint="eastAsia"/>
        </w:rPr>
        <w:t>オープン</w:t>
      </w:r>
    </w:p>
    <w:p w:rsidR="00A84053" w:rsidRDefault="00A84053" w:rsidP="00A84053">
      <w:pPr>
        <w:ind w:firstLine="840"/>
        <w:rPr>
          <w:rFonts w:hint="eastAsia"/>
        </w:rPr>
      </w:pPr>
      <w:r>
        <w:rPr>
          <w:rFonts w:hint="eastAsia"/>
        </w:rPr>
        <w:t>イベントデータがあるごとに流れてくるので</w:t>
      </w:r>
      <w:r>
        <w:rPr>
          <w:rFonts w:hint="eastAsia"/>
        </w:rPr>
        <w:t>読み出す。</w:t>
      </w:r>
    </w:p>
    <w:p w:rsidR="00A84053" w:rsidRDefault="00A84053" w:rsidP="00A84053">
      <w:pPr>
        <w:ind w:firstLine="840"/>
        <w:rPr>
          <w:rFonts w:hint="eastAsia"/>
        </w:rPr>
      </w:pPr>
      <w:r>
        <w:rPr>
          <w:rFonts w:hint="eastAsia"/>
        </w:rPr>
        <w:t>タイムアウトでデータを切るので、</w:t>
      </w:r>
      <w:r>
        <w:rPr>
          <w:rFonts w:hint="eastAsia"/>
        </w:rPr>
        <w:t>8</w:t>
      </w:r>
      <w:r>
        <w:rPr>
          <w:rFonts w:hint="eastAsia"/>
        </w:rPr>
        <w:t>バイトデータが途中で途切れる可能性がある。</w:t>
      </w:r>
    </w:p>
    <w:p w:rsidR="00A84053" w:rsidRDefault="00A84053" w:rsidP="00A84053">
      <w:pPr>
        <w:ind w:firstLine="840"/>
        <w:rPr>
          <w:rFonts w:hint="eastAsia"/>
        </w:rPr>
      </w:pPr>
      <w:r>
        <w:rPr>
          <w:rFonts w:hint="eastAsia"/>
        </w:rPr>
        <w:tab/>
      </w:r>
      <w:r>
        <w:rPr>
          <w:rFonts w:hint="eastAsia"/>
        </w:rPr>
        <w:t>＞＞プログラムに修復機能が必要。</w:t>
      </w:r>
    </w:p>
    <w:p w:rsidR="00A84053" w:rsidRDefault="00A84053" w:rsidP="00A84053">
      <w:pPr>
        <w:rPr>
          <w:rFonts w:hint="eastAsia"/>
        </w:rPr>
      </w:pPr>
      <w:r>
        <w:rPr>
          <w:rFonts w:hint="eastAsia"/>
        </w:rPr>
        <w:tab/>
        <w:t xml:space="preserve">------ </w:t>
      </w:r>
      <w:r>
        <w:rPr>
          <w:rFonts w:hint="eastAsia"/>
        </w:rPr>
        <w:t>データ保存</w:t>
      </w:r>
      <w:r>
        <w:rPr>
          <w:rFonts w:hint="eastAsia"/>
        </w:rPr>
        <w:t xml:space="preserve"> ------</w:t>
      </w:r>
    </w:p>
    <w:p w:rsidR="00A84053" w:rsidRDefault="00A84053">
      <w:pPr>
        <w:rPr>
          <w:rFonts w:hint="eastAsia"/>
        </w:rPr>
      </w:pPr>
    </w:p>
    <w:p w:rsidR="00A84053" w:rsidRDefault="00A84053" w:rsidP="00A84053">
      <w:pPr>
        <w:rPr>
          <w:rFonts w:hint="eastAsia"/>
        </w:rPr>
      </w:pPr>
      <w:r>
        <w:rPr>
          <w:rFonts w:hint="eastAsia"/>
        </w:rPr>
        <w:t>時間設定プログラム</w:t>
      </w:r>
      <w:r>
        <w:rPr>
          <w:rFonts w:hint="eastAsia"/>
        </w:rPr>
        <w:t>、</w:t>
      </w:r>
      <w:r>
        <w:rPr>
          <w:rFonts w:hint="eastAsia"/>
        </w:rPr>
        <w:t>UDP/IP</w:t>
      </w:r>
      <w:r w:rsidR="00AC27FC">
        <w:rPr>
          <w:rFonts w:hint="eastAsia"/>
        </w:rPr>
        <w:t>（アドレスとデータの形式は内田氏のマニュアル参照）</w:t>
      </w:r>
    </w:p>
    <w:p w:rsidR="00A84053" w:rsidRDefault="00A84053" w:rsidP="00A84053">
      <w:pPr>
        <w:rPr>
          <w:rFonts w:hint="eastAsia"/>
        </w:rPr>
      </w:pPr>
      <w:r>
        <w:rPr>
          <w:rFonts w:hint="eastAsia"/>
        </w:rPr>
        <w:t>１－</w:t>
      </w:r>
      <w:r>
        <w:rPr>
          <w:rFonts w:hint="eastAsia"/>
        </w:rPr>
        <w:t>時間</w:t>
      </w:r>
      <w:r>
        <w:rPr>
          <w:rFonts w:hint="eastAsia"/>
        </w:rPr>
        <w:t>パラメータの書き込み。</w:t>
      </w:r>
    </w:p>
    <w:p w:rsidR="00A84053" w:rsidRDefault="00A84053" w:rsidP="00A84053">
      <w:pPr>
        <w:ind w:firstLine="840"/>
        <w:rPr>
          <w:rFonts w:hint="eastAsia"/>
        </w:rPr>
      </w:pPr>
      <w:r>
        <w:rPr>
          <w:rFonts w:hint="eastAsia"/>
        </w:rPr>
        <w:t>UDP</w:t>
      </w:r>
      <w:r>
        <w:rPr>
          <w:rFonts w:hint="eastAsia"/>
        </w:rPr>
        <w:t>、</w:t>
      </w:r>
      <w:r>
        <w:rPr>
          <w:rFonts w:hint="eastAsia"/>
        </w:rPr>
        <w:t>0x19</w:t>
      </w:r>
      <w:r>
        <w:rPr>
          <w:rFonts w:hint="eastAsia"/>
        </w:rPr>
        <w:t>0</w:t>
      </w:r>
      <w:r>
        <w:rPr>
          <w:rFonts w:hint="eastAsia"/>
        </w:rPr>
        <w:t>に</w:t>
      </w:r>
      <w:r>
        <w:rPr>
          <w:rFonts w:hint="eastAsia"/>
        </w:rPr>
        <w:t>8</w:t>
      </w:r>
      <w:r>
        <w:rPr>
          <w:rFonts w:hint="eastAsia"/>
        </w:rPr>
        <w:t>バイト、</w:t>
      </w:r>
      <w:r>
        <w:rPr>
          <w:rFonts w:hint="eastAsia"/>
        </w:rPr>
        <w:t>S(29:0)=</w:t>
      </w:r>
      <w:r>
        <w:rPr>
          <w:rFonts w:hint="eastAsia"/>
        </w:rPr>
        <w:t>秒、</w:t>
      </w:r>
      <w:r>
        <w:rPr>
          <w:rFonts w:hint="eastAsia"/>
        </w:rPr>
        <w:t>SS(25:18)=</w:t>
      </w:r>
      <w:r>
        <w:rPr>
          <w:rFonts w:hint="eastAsia"/>
        </w:rPr>
        <w:t>0</w:t>
      </w:r>
      <w:r>
        <w:rPr>
          <w:rFonts w:hint="eastAsia"/>
        </w:rPr>
        <w:t>、</w:t>
      </w:r>
      <w:r>
        <w:rPr>
          <w:rFonts w:hint="eastAsia"/>
        </w:rPr>
        <w:t>SS(17:0)=</w:t>
      </w:r>
      <w:r>
        <w:rPr>
          <w:rFonts w:hint="eastAsia"/>
        </w:rPr>
        <w:t>0</w:t>
      </w:r>
      <w:r>
        <w:rPr>
          <w:rFonts w:hint="eastAsia"/>
        </w:rPr>
        <w:t>を書く。</w:t>
      </w:r>
    </w:p>
    <w:p w:rsidR="00A84053" w:rsidRDefault="00AC27FC" w:rsidP="00A84053">
      <w:pPr>
        <w:ind w:left="840" w:firstLine="840"/>
        <w:rPr>
          <w:rFonts w:hint="eastAsia"/>
        </w:rPr>
      </w:pPr>
      <w:r>
        <w:rPr>
          <w:rFonts w:hint="eastAsia"/>
        </w:rPr>
        <w:t>通常、秒だけを設定であるが、必ず</w:t>
      </w:r>
      <w:r>
        <w:rPr>
          <w:rFonts w:hint="eastAsia"/>
        </w:rPr>
        <w:t>8</w:t>
      </w:r>
      <w:r>
        <w:rPr>
          <w:rFonts w:hint="eastAsia"/>
        </w:rPr>
        <w:t>バイト書かなくてはならない</w:t>
      </w:r>
      <w:r w:rsidR="00A84053">
        <w:rPr>
          <w:rFonts w:hint="eastAsia"/>
        </w:rPr>
        <w:t>。</w:t>
      </w:r>
    </w:p>
    <w:p w:rsidR="00A84053" w:rsidRDefault="00A84053" w:rsidP="00A84053">
      <w:pPr>
        <w:rPr>
          <w:rFonts w:hint="eastAsia"/>
        </w:rPr>
      </w:pPr>
      <w:r>
        <w:rPr>
          <w:rFonts w:hint="eastAsia"/>
        </w:rPr>
        <w:t>２－各パラメータの読み出し。</w:t>
      </w:r>
    </w:p>
    <w:p w:rsidR="00A84053" w:rsidRDefault="00A84053" w:rsidP="00A84053">
      <w:pPr>
        <w:ind w:firstLine="840"/>
        <w:rPr>
          <w:rFonts w:hint="eastAsia"/>
        </w:rPr>
      </w:pPr>
      <w:r>
        <w:rPr>
          <w:rFonts w:hint="eastAsia"/>
        </w:rPr>
        <w:t>UDP</w:t>
      </w:r>
      <w:r>
        <w:rPr>
          <w:rFonts w:hint="eastAsia"/>
        </w:rPr>
        <w:t>、</w:t>
      </w:r>
      <w:r>
        <w:rPr>
          <w:rFonts w:hint="eastAsia"/>
        </w:rPr>
        <w:t>0x19</w:t>
      </w:r>
      <w:r w:rsidR="00AC27FC">
        <w:rPr>
          <w:rFonts w:hint="eastAsia"/>
        </w:rPr>
        <w:t>0</w:t>
      </w:r>
      <w:r>
        <w:rPr>
          <w:rFonts w:hint="eastAsia"/>
        </w:rPr>
        <w:t>に</w:t>
      </w:r>
      <w:r>
        <w:rPr>
          <w:rFonts w:hint="eastAsia"/>
        </w:rPr>
        <w:t>8</w:t>
      </w:r>
      <w:r>
        <w:rPr>
          <w:rFonts w:hint="eastAsia"/>
        </w:rPr>
        <w:t>バイト、</w:t>
      </w:r>
      <w:r w:rsidR="00AC27FC">
        <w:rPr>
          <w:rFonts w:hint="eastAsia"/>
        </w:rPr>
        <w:t>S(29:0)</w:t>
      </w:r>
      <w:r w:rsidR="00AC27FC">
        <w:rPr>
          <w:rFonts w:hint="eastAsia"/>
        </w:rPr>
        <w:t>&amp;</w:t>
      </w:r>
      <w:r w:rsidR="00AC27FC">
        <w:rPr>
          <w:rFonts w:hint="eastAsia"/>
        </w:rPr>
        <w:t>SS(25:18)</w:t>
      </w:r>
      <w:r w:rsidR="00AC27FC">
        <w:rPr>
          <w:rFonts w:hint="eastAsia"/>
        </w:rPr>
        <w:t>&amp;</w:t>
      </w:r>
      <w:r w:rsidR="00AC27FC">
        <w:rPr>
          <w:rFonts w:hint="eastAsia"/>
        </w:rPr>
        <w:t>SS(17:0)=0</w:t>
      </w:r>
      <w:r>
        <w:rPr>
          <w:rFonts w:hint="eastAsia"/>
        </w:rPr>
        <w:t>を読み出す。</w:t>
      </w:r>
    </w:p>
    <w:p w:rsidR="00A84053" w:rsidRDefault="00A84053" w:rsidP="00A84053">
      <w:pPr>
        <w:rPr>
          <w:rFonts w:hint="eastAsia"/>
        </w:rPr>
      </w:pPr>
    </w:p>
    <w:p w:rsidR="00A84053" w:rsidRPr="00A84053" w:rsidRDefault="00A84053"/>
    <w:sectPr w:rsidR="00A84053" w:rsidRPr="00A8405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187C" w:rsidRDefault="0022187C" w:rsidP="00DB4C2F">
      <w:r>
        <w:separator/>
      </w:r>
    </w:p>
  </w:endnote>
  <w:endnote w:type="continuationSeparator" w:id="0">
    <w:p w:rsidR="0022187C" w:rsidRDefault="0022187C" w:rsidP="00DB4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187C" w:rsidRDefault="0022187C" w:rsidP="00DB4C2F">
      <w:r>
        <w:separator/>
      </w:r>
    </w:p>
  </w:footnote>
  <w:footnote w:type="continuationSeparator" w:id="0">
    <w:p w:rsidR="0022187C" w:rsidRDefault="0022187C" w:rsidP="00DB4C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CCF"/>
    <w:rsid w:val="000050D4"/>
    <w:rsid w:val="00093084"/>
    <w:rsid w:val="0022187C"/>
    <w:rsid w:val="004B1D3C"/>
    <w:rsid w:val="004B35D5"/>
    <w:rsid w:val="00572CF5"/>
    <w:rsid w:val="005F1DE7"/>
    <w:rsid w:val="006C05C4"/>
    <w:rsid w:val="00821B6E"/>
    <w:rsid w:val="00823317"/>
    <w:rsid w:val="00827A91"/>
    <w:rsid w:val="00902222"/>
    <w:rsid w:val="009441F3"/>
    <w:rsid w:val="00A368B8"/>
    <w:rsid w:val="00A84053"/>
    <w:rsid w:val="00AA7B74"/>
    <w:rsid w:val="00AC27FC"/>
    <w:rsid w:val="00D26316"/>
    <w:rsid w:val="00D501B8"/>
    <w:rsid w:val="00DB4C2F"/>
    <w:rsid w:val="00E20CCF"/>
    <w:rsid w:val="00E37D3C"/>
    <w:rsid w:val="00F723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20CC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20CCF"/>
    <w:rPr>
      <w:rFonts w:asciiTheme="majorHAnsi" w:eastAsiaTheme="majorEastAsia" w:hAnsiTheme="majorHAnsi" w:cstheme="majorBidi"/>
      <w:sz w:val="18"/>
      <w:szCs w:val="18"/>
    </w:rPr>
  </w:style>
  <w:style w:type="paragraph" w:styleId="a5">
    <w:name w:val="header"/>
    <w:basedOn w:val="a"/>
    <w:link w:val="a6"/>
    <w:uiPriority w:val="99"/>
    <w:unhideWhenUsed/>
    <w:rsid w:val="00DB4C2F"/>
    <w:pPr>
      <w:tabs>
        <w:tab w:val="center" w:pos="4252"/>
        <w:tab w:val="right" w:pos="8504"/>
      </w:tabs>
      <w:snapToGrid w:val="0"/>
    </w:pPr>
  </w:style>
  <w:style w:type="character" w:customStyle="1" w:styleId="a6">
    <w:name w:val="ヘッダー (文字)"/>
    <w:basedOn w:val="a0"/>
    <w:link w:val="a5"/>
    <w:uiPriority w:val="99"/>
    <w:rsid w:val="00DB4C2F"/>
  </w:style>
  <w:style w:type="paragraph" w:styleId="a7">
    <w:name w:val="footer"/>
    <w:basedOn w:val="a"/>
    <w:link w:val="a8"/>
    <w:uiPriority w:val="99"/>
    <w:unhideWhenUsed/>
    <w:rsid w:val="00DB4C2F"/>
    <w:pPr>
      <w:tabs>
        <w:tab w:val="center" w:pos="4252"/>
        <w:tab w:val="right" w:pos="8504"/>
      </w:tabs>
      <w:snapToGrid w:val="0"/>
    </w:pPr>
  </w:style>
  <w:style w:type="character" w:customStyle="1" w:styleId="a8">
    <w:name w:val="フッター (文字)"/>
    <w:basedOn w:val="a0"/>
    <w:link w:val="a7"/>
    <w:uiPriority w:val="99"/>
    <w:rsid w:val="00DB4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20CC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20CCF"/>
    <w:rPr>
      <w:rFonts w:asciiTheme="majorHAnsi" w:eastAsiaTheme="majorEastAsia" w:hAnsiTheme="majorHAnsi" w:cstheme="majorBidi"/>
      <w:sz w:val="18"/>
      <w:szCs w:val="18"/>
    </w:rPr>
  </w:style>
  <w:style w:type="paragraph" w:styleId="a5">
    <w:name w:val="header"/>
    <w:basedOn w:val="a"/>
    <w:link w:val="a6"/>
    <w:uiPriority w:val="99"/>
    <w:unhideWhenUsed/>
    <w:rsid w:val="00DB4C2F"/>
    <w:pPr>
      <w:tabs>
        <w:tab w:val="center" w:pos="4252"/>
        <w:tab w:val="right" w:pos="8504"/>
      </w:tabs>
      <w:snapToGrid w:val="0"/>
    </w:pPr>
  </w:style>
  <w:style w:type="character" w:customStyle="1" w:styleId="a6">
    <w:name w:val="ヘッダー (文字)"/>
    <w:basedOn w:val="a0"/>
    <w:link w:val="a5"/>
    <w:uiPriority w:val="99"/>
    <w:rsid w:val="00DB4C2F"/>
  </w:style>
  <w:style w:type="paragraph" w:styleId="a7">
    <w:name w:val="footer"/>
    <w:basedOn w:val="a"/>
    <w:link w:val="a8"/>
    <w:uiPriority w:val="99"/>
    <w:unhideWhenUsed/>
    <w:rsid w:val="00DB4C2F"/>
    <w:pPr>
      <w:tabs>
        <w:tab w:val="center" w:pos="4252"/>
        <w:tab w:val="right" w:pos="8504"/>
      </w:tabs>
      <w:snapToGrid w:val="0"/>
    </w:pPr>
  </w:style>
  <w:style w:type="character" w:customStyle="1" w:styleId="a8">
    <w:name w:val="フッター (文字)"/>
    <w:basedOn w:val="a0"/>
    <w:link w:val="a7"/>
    <w:uiPriority w:val="99"/>
    <w:rsid w:val="00DB4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071E4E-B859-4435-98D9-3205397FD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6</Pages>
  <Words>524</Words>
  <Characters>2989</Characters>
  <Application>Microsoft Office Word</Application>
  <DocSecurity>0</DocSecurity>
  <Lines>24</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satoh-M4600</dc:creator>
  <cp:lastModifiedBy>satoh-M4600</cp:lastModifiedBy>
  <cp:revision>7</cp:revision>
  <dcterms:created xsi:type="dcterms:W3CDTF">2012-02-28T11:23:00Z</dcterms:created>
  <dcterms:modified xsi:type="dcterms:W3CDTF">2012-03-01T22:25:00Z</dcterms:modified>
</cp:coreProperties>
</file>